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政务新媒体业务登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记备案表</w:t>
      </w:r>
    </w:p>
    <w:tbl>
      <w:tblPr>
        <w:tblStyle w:val="3"/>
        <w:tblW w:w="142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07"/>
        <w:gridCol w:w="911"/>
        <w:gridCol w:w="1134"/>
        <w:gridCol w:w="992"/>
        <w:gridCol w:w="1134"/>
        <w:gridCol w:w="709"/>
        <w:gridCol w:w="1984"/>
        <w:gridCol w:w="567"/>
        <w:gridCol w:w="284"/>
        <w:gridCol w:w="1134"/>
        <w:gridCol w:w="1134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主办单位名称</w:t>
            </w:r>
          </w:p>
        </w:tc>
        <w:tc>
          <w:tcPr>
            <w:tcW w:w="4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账号名称</w:t>
            </w:r>
          </w:p>
        </w:tc>
        <w:tc>
          <w:tcPr>
            <w:tcW w:w="4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开办主体</w:t>
            </w:r>
          </w:p>
        </w:tc>
        <w:tc>
          <w:tcPr>
            <w:tcW w:w="4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账号是否代表各区、各部门（即单位主账号）</w:t>
            </w:r>
          </w:p>
        </w:tc>
        <w:tc>
          <w:tcPr>
            <w:tcW w:w="4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业务事项</w:t>
            </w:r>
          </w:p>
        </w:tc>
        <w:tc>
          <w:tcPr>
            <w:tcW w:w="4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□开设  □变更  □关停  □注销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是否包含以下功能</w:t>
            </w:r>
          </w:p>
        </w:tc>
        <w:tc>
          <w:tcPr>
            <w:tcW w:w="4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□信息发布  □办事服务  □互动交流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账号类型</w:t>
            </w:r>
          </w:p>
        </w:tc>
        <w:tc>
          <w:tcPr>
            <w:tcW w:w="119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□新浪微博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□微信（ □订阅号   □服务号 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□移动客户端 □其他第三方政务账号（                 ）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□小程序及其他应用（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3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新媒体工作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负责人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 务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新媒体工作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 务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3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3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座机</w:t>
            </w:r>
          </w:p>
        </w:tc>
        <w:tc>
          <w:tcPr>
            <w:tcW w:w="283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座机</w:t>
            </w:r>
          </w:p>
        </w:tc>
        <w:tc>
          <w:tcPr>
            <w:tcW w:w="310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31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文章URL/主页URL/下载URL</w:t>
            </w:r>
          </w:p>
        </w:tc>
        <w:tc>
          <w:tcPr>
            <w:tcW w:w="119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426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事项说明：（需注明时间、原由等要素）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主管单位</w:t>
            </w:r>
          </w:p>
          <w:p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审核意见</w:t>
            </w:r>
          </w:p>
        </w:tc>
        <w:tc>
          <w:tcPr>
            <w:tcW w:w="124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（此栏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由区政府办公室填写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日期：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</w:tc>
      </w:tr>
    </w:tbl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注：</w:t>
      </w:r>
      <w:r>
        <w:rPr>
          <w:rFonts w:hint="eastAsia" w:ascii="仿宋_GB2312" w:eastAsia="仿宋_GB2312"/>
          <w:color w:val="auto"/>
          <w:sz w:val="28"/>
          <w:szCs w:val="28"/>
          <w:u w:val="none"/>
        </w:rPr>
        <w:t>该表</w:t>
      </w:r>
      <w:r>
        <w:rPr>
          <w:rFonts w:hint="eastAsia" w:ascii="仿宋_GB2312" w:eastAsia="仿宋_GB2312"/>
          <w:sz w:val="28"/>
          <w:szCs w:val="28"/>
          <w:lang w:eastAsia="zh-CN"/>
        </w:rPr>
        <w:t>发送至区</w:t>
      </w:r>
      <w:r>
        <w:rPr>
          <w:rFonts w:hint="eastAsia" w:ascii="仿宋_GB2312" w:eastAsia="仿宋_GB2312"/>
          <w:sz w:val="28"/>
          <w:szCs w:val="28"/>
        </w:rPr>
        <w:t>政府办公室会务信息科互联网邮箱</w:t>
      </w:r>
      <w:r>
        <w:rPr>
          <w:rFonts w:hint="default" w:ascii="Times New Roman" w:hAnsi="Times New Roman" w:eastAsia="仿宋_GB2312" w:cs="Times New Roman"/>
          <w:sz w:val="28"/>
          <w:szCs w:val="28"/>
        </w:rPr>
        <w:t>dlqzfb@tj.gov.cn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，同时</w:t>
      </w:r>
      <w:r>
        <w:rPr>
          <w:rFonts w:hint="eastAsia" w:ascii="仿宋_GB2312" w:eastAsia="仿宋_GB2312"/>
          <w:sz w:val="28"/>
          <w:szCs w:val="28"/>
        </w:rPr>
        <w:t>抄送</w:t>
      </w:r>
      <w:r>
        <w:rPr>
          <w:rFonts w:hint="eastAsia" w:ascii="仿宋_GB2312" w:eastAsia="仿宋_GB2312"/>
          <w:sz w:val="28"/>
          <w:szCs w:val="28"/>
          <w:lang w:eastAsia="zh-CN"/>
        </w:rPr>
        <w:t>至区</w:t>
      </w:r>
      <w:r>
        <w:rPr>
          <w:rFonts w:hint="eastAsia" w:ascii="仿宋_GB2312" w:eastAsia="仿宋_GB2312"/>
          <w:sz w:val="28"/>
          <w:szCs w:val="28"/>
        </w:rPr>
        <w:t>网信部门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64E0CC10-FBFA-42EF-831F-273CB67BB2D4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263DDC51-672B-4B12-A89A-CF8E1AA14004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42767CE-E6F5-4190-95DD-42BF7053736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4" w:fontKey="{D6C9181A-A6A7-4E82-BBBF-CC0202EE540A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89F97A85-FABA-4B2A-8515-7B2A9B31DCD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730F2832-C6EE-48D9-B4AE-F91503A4D88F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D43BA"/>
    <w:rsid w:val="00A37A2F"/>
    <w:rsid w:val="17470B70"/>
    <w:rsid w:val="187D43BA"/>
    <w:rsid w:val="5F3B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2020-12-14T08:26:00Z</dcterms:created>
  <dc:creator>Administrator</dc:creator>
  <cp:lastModifiedBy>Administrator</cp:lastModifiedBy>
  <dcterms:modified xsi:type="dcterms:W3CDTF">2020-12-28T04:55:13Z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