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宋体" w:eastAsia="黑体"/>
          <w:b/>
          <w:sz w:val="32"/>
          <w:szCs w:val="32"/>
        </w:rPr>
      </w:pPr>
    </w:p>
    <w:p>
      <w:pPr>
        <w:jc w:val="center"/>
        <w:rPr>
          <w:rFonts w:ascii="黑体" w:hAnsi="宋体" w:eastAsia="黑体"/>
          <w:b/>
          <w:sz w:val="32"/>
          <w:szCs w:val="32"/>
        </w:rPr>
      </w:pPr>
      <w:r>
        <w:rPr>
          <w:rFonts w:hint="eastAsia" w:ascii="黑体" w:hAnsi="宋体" w:eastAsia="黑体"/>
          <w:b/>
          <w:sz w:val="32"/>
          <w:szCs w:val="32"/>
        </w:rPr>
        <w:t>工业区小学20</w:t>
      </w:r>
      <w:r>
        <w:rPr>
          <w:rFonts w:hint="eastAsia" w:ascii="黑体" w:hAnsi="宋体" w:eastAsia="黑体"/>
          <w:b/>
          <w:sz w:val="32"/>
          <w:szCs w:val="32"/>
          <w:lang w:val="en-US" w:eastAsia="zh-CN"/>
        </w:rPr>
        <w:t>21</w:t>
      </w:r>
      <w:r>
        <w:rPr>
          <w:rFonts w:hint="eastAsia" w:ascii="黑体" w:hAnsi="宋体" w:eastAsia="黑体"/>
          <w:b/>
          <w:sz w:val="32"/>
          <w:szCs w:val="32"/>
        </w:rPr>
        <w:t>年一年级新生招生简章</w:t>
      </w:r>
    </w:p>
    <w:p>
      <w:pPr>
        <w:spacing w:line="360" w:lineRule="auto"/>
        <w:ind w:firstLine="411" w:firstLineChars="195"/>
        <w:rPr>
          <w:rFonts w:ascii="宋体" w:hAnsi="宋体" w:cs="宋体"/>
          <w:b/>
          <w:sz w:val="21"/>
          <w:szCs w:val="21"/>
        </w:rPr>
      </w:pPr>
      <w:r>
        <w:rPr>
          <w:rFonts w:hint="eastAsia" w:ascii="宋体" w:hAnsi="宋体" w:cs="宋体"/>
          <w:b/>
          <w:sz w:val="21"/>
          <w:szCs w:val="21"/>
        </w:rPr>
        <w:t>根据东丽区20</w:t>
      </w:r>
      <w:r>
        <w:rPr>
          <w:rFonts w:hint="eastAsia" w:ascii="宋体" w:hAnsi="宋体" w:cs="宋体"/>
          <w:b/>
          <w:sz w:val="21"/>
          <w:szCs w:val="21"/>
          <w:lang w:val="en-US" w:eastAsia="zh-CN"/>
        </w:rPr>
        <w:t>21</w:t>
      </w:r>
      <w:r>
        <w:rPr>
          <w:rFonts w:hint="eastAsia" w:ascii="宋体" w:hAnsi="宋体" w:cs="宋体"/>
          <w:b/>
          <w:sz w:val="21"/>
          <w:szCs w:val="21"/>
        </w:rPr>
        <w:t>年小学招生工作实施</w:t>
      </w:r>
      <w:r>
        <w:rPr>
          <w:rFonts w:hint="eastAsia" w:ascii="宋体" w:hAnsi="宋体" w:cs="宋体"/>
          <w:b/>
          <w:sz w:val="21"/>
          <w:szCs w:val="21"/>
          <w:lang w:eastAsia="zh-CN"/>
        </w:rPr>
        <w:t>方案</w:t>
      </w:r>
      <w:r>
        <w:rPr>
          <w:rFonts w:hint="eastAsia" w:ascii="宋体" w:hAnsi="宋体" w:cs="宋体"/>
          <w:b/>
          <w:sz w:val="21"/>
          <w:szCs w:val="21"/>
        </w:rPr>
        <w:t>，现将我校招生事宜通知如下：</w:t>
      </w:r>
    </w:p>
    <w:p>
      <w:pPr>
        <w:pStyle w:val="7"/>
        <w:numPr>
          <w:ilvl w:val="0"/>
          <w:numId w:val="1"/>
        </w:numPr>
        <w:adjustRightInd w:val="0"/>
        <w:snapToGrid w:val="0"/>
        <w:spacing w:line="360" w:lineRule="auto"/>
        <w:ind w:firstLineChars="0"/>
        <w:rPr>
          <w:rFonts w:ascii="宋体" w:hAnsi="宋体" w:cs="宋体"/>
          <w:b/>
          <w:sz w:val="21"/>
          <w:szCs w:val="21"/>
        </w:rPr>
      </w:pPr>
      <w:r>
        <w:rPr>
          <w:rFonts w:hint="eastAsia" w:ascii="宋体" w:hAnsi="宋体" w:cs="宋体"/>
          <w:b/>
          <w:sz w:val="21"/>
          <w:szCs w:val="21"/>
        </w:rPr>
        <w:t>招生条件：</w:t>
      </w:r>
    </w:p>
    <w:p>
      <w:pPr>
        <w:adjustRightInd w:val="0"/>
        <w:snapToGrid w:val="0"/>
        <w:spacing w:line="360" w:lineRule="auto"/>
        <w:ind w:firstLine="316" w:firstLineChars="150"/>
        <w:rPr>
          <w:rFonts w:ascii="宋体" w:hAnsi="宋体" w:cs="宋体"/>
          <w:b/>
          <w:sz w:val="21"/>
          <w:szCs w:val="21"/>
          <w:u w:val="single"/>
        </w:rPr>
      </w:pPr>
      <w:r>
        <w:rPr>
          <w:rFonts w:hint="eastAsia" w:ascii="宋体" w:hAnsi="宋体" w:cs="宋体"/>
          <w:b/>
          <w:sz w:val="21"/>
          <w:szCs w:val="21"/>
        </w:rPr>
        <w:t>1.20</w:t>
      </w:r>
      <w:r>
        <w:rPr>
          <w:rFonts w:hint="eastAsia" w:ascii="宋体" w:hAnsi="宋体" w:cs="宋体"/>
          <w:b/>
          <w:sz w:val="21"/>
          <w:szCs w:val="21"/>
          <w:lang w:val="en-US" w:eastAsia="zh-CN"/>
        </w:rPr>
        <w:t>21</w:t>
      </w:r>
      <w:r>
        <w:rPr>
          <w:rFonts w:hint="eastAsia" w:ascii="宋体" w:hAnsi="宋体" w:cs="宋体"/>
          <w:b/>
          <w:sz w:val="21"/>
          <w:szCs w:val="21"/>
        </w:rPr>
        <w:t>年入学的儿童年满六周岁</w:t>
      </w:r>
      <w:r>
        <w:rPr>
          <w:rFonts w:hint="eastAsia" w:ascii="宋体" w:hAnsi="宋体" w:cs="宋体"/>
          <w:b/>
          <w:sz w:val="21"/>
          <w:szCs w:val="21"/>
          <w:u w:val="single"/>
        </w:rPr>
        <w:t>（201</w:t>
      </w:r>
      <w:r>
        <w:rPr>
          <w:rFonts w:hint="eastAsia" w:ascii="宋体" w:hAnsi="宋体" w:cs="宋体"/>
          <w:b/>
          <w:sz w:val="21"/>
          <w:szCs w:val="21"/>
          <w:u w:val="single"/>
          <w:lang w:val="en-US" w:eastAsia="zh-CN"/>
        </w:rPr>
        <w:t>5</w:t>
      </w:r>
      <w:r>
        <w:rPr>
          <w:rFonts w:hint="eastAsia" w:ascii="宋体" w:hAnsi="宋体" w:cs="宋体"/>
          <w:b/>
          <w:sz w:val="21"/>
          <w:szCs w:val="21"/>
          <w:u w:val="single"/>
        </w:rPr>
        <w:t>年8月31日以前出生）。</w:t>
      </w:r>
    </w:p>
    <w:p>
      <w:pPr>
        <w:adjustRightInd w:val="0"/>
        <w:snapToGrid w:val="0"/>
        <w:spacing w:line="360" w:lineRule="auto"/>
        <w:ind w:firstLine="316" w:firstLineChars="150"/>
        <w:rPr>
          <w:rFonts w:ascii="宋体" w:hAnsi="宋体" w:cs="宋体"/>
          <w:b/>
          <w:sz w:val="21"/>
          <w:szCs w:val="21"/>
        </w:rPr>
      </w:pPr>
      <w:r>
        <w:rPr>
          <w:rFonts w:hint="eastAsia" w:ascii="宋体" w:hAnsi="宋体" w:cs="宋体"/>
          <w:b/>
          <w:sz w:val="21"/>
          <w:szCs w:val="21"/>
        </w:rPr>
        <w:t>2.本学区</w:t>
      </w:r>
      <w:r>
        <w:rPr>
          <w:rFonts w:hint="eastAsia" w:ascii="宋体" w:hAnsi="宋体" w:cs="宋体"/>
          <w:b/>
          <w:sz w:val="21"/>
          <w:szCs w:val="21"/>
          <w:lang w:eastAsia="zh-CN"/>
        </w:rPr>
        <w:t>含</w:t>
      </w:r>
      <w:r>
        <w:rPr>
          <w:rFonts w:hint="eastAsia" w:ascii="宋体" w:hAnsi="宋体" w:cs="宋体"/>
          <w:b/>
          <w:sz w:val="21"/>
          <w:szCs w:val="21"/>
        </w:rPr>
        <w:t>户籍在东丽区杨台村、程春里、</w:t>
      </w:r>
      <w:r>
        <w:rPr>
          <w:rFonts w:hint="eastAsia" w:ascii="宋体" w:hAnsi="宋体" w:cs="宋体"/>
          <w:b/>
          <w:sz w:val="21"/>
          <w:szCs w:val="21"/>
          <w:lang w:eastAsia="zh-CN"/>
        </w:rPr>
        <w:t>荟</w:t>
      </w:r>
      <w:r>
        <w:rPr>
          <w:rFonts w:hint="eastAsia" w:ascii="宋体" w:hAnsi="宋体" w:cs="宋体"/>
          <w:b/>
          <w:sz w:val="21"/>
          <w:szCs w:val="21"/>
        </w:rPr>
        <w:t>臻里、新丰里、</w:t>
      </w:r>
      <w:r>
        <w:rPr>
          <w:rFonts w:hint="eastAsia" w:ascii="宋体" w:hAnsi="宋体" w:cs="宋体"/>
          <w:b/>
          <w:sz w:val="21"/>
          <w:szCs w:val="21"/>
          <w:lang w:eastAsia="zh-CN"/>
        </w:rPr>
        <w:t>程</w:t>
      </w:r>
      <w:r>
        <w:rPr>
          <w:rFonts w:hint="eastAsia" w:ascii="宋体" w:hAnsi="宋体" w:cs="宋体"/>
          <w:b/>
          <w:sz w:val="21"/>
          <w:szCs w:val="21"/>
        </w:rPr>
        <w:t>林东里、</w:t>
      </w:r>
      <w:r>
        <w:rPr>
          <w:rFonts w:hint="eastAsia" w:ascii="宋体" w:hAnsi="宋体" w:cs="宋体"/>
          <w:b/>
          <w:sz w:val="21"/>
          <w:szCs w:val="21"/>
          <w:lang w:eastAsia="zh-CN"/>
        </w:rPr>
        <w:t>程</w:t>
      </w:r>
      <w:r>
        <w:rPr>
          <w:rFonts w:hint="eastAsia" w:ascii="宋体" w:hAnsi="宋体" w:cs="宋体"/>
          <w:b/>
          <w:sz w:val="21"/>
          <w:szCs w:val="21"/>
        </w:rPr>
        <w:t>林北里、雪莲东里、雪莲西里、雪莲北里、香兰嘉园、百合春天、川合小区、万隆花园、万新公寓</w:t>
      </w:r>
      <w:r>
        <w:rPr>
          <w:rFonts w:hint="eastAsia" w:ascii="宋体" w:hAnsi="宋体" w:cs="宋体"/>
          <w:b/>
          <w:sz w:val="21"/>
          <w:szCs w:val="21"/>
          <w:lang w:eastAsia="zh-CN"/>
        </w:rPr>
        <w:t>、瀛通公寓、登州里、盛东家园、广贤家园、沙柳里、军苑小区、万润公寓</w:t>
      </w:r>
      <w:r>
        <w:rPr>
          <w:rFonts w:hint="eastAsia" w:ascii="宋体" w:hAnsi="宋体" w:cs="宋体"/>
          <w:b/>
          <w:sz w:val="21"/>
          <w:szCs w:val="21"/>
        </w:rPr>
        <w:t>片内的适龄儿童。</w:t>
      </w:r>
    </w:p>
    <w:p>
      <w:pPr>
        <w:adjustRightInd w:val="0"/>
        <w:snapToGrid w:val="0"/>
        <w:spacing w:line="360" w:lineRule="auto"/>
        <w:ind w:firstLine="422" w:firstLineChars="200"/>
        <w:rPr>
          <w:rFonts w:hint="eastAsia" w:ascii="宋体" w:hAnsi="宋体" w:cs="宋体"/>
          <w:b/>
          <w:sz w:val="21"/>
          <w:szCs w:val="21"/>
          <w:u w:val="none"/>
        </w:rPr>
      </w:pPr>
      <w:r>
        <w:rPr>
          <w:rFonts w:hint="eastAsia" w:ascii="宋体" w:hAnsi="宋体" w:cs="宋体"/>
          <w:b/>
          <w:sz w:val="21"/>
          <w:szCs w:val="21"/>
          <w:u w:val="none"/>
          <w:lang w:val="en-US" w:eastAsia="zh-CN"/>
        </w:rPr>
        <w:t>（1）</w:t>
      </w:r>
      <w:r>
        <w:rPr>
          <w:rFonts w:hint="eastAsia" w:ascii="宋体" w:hAnsi="宋体" w:cs="宋体"/>
          <w:b/>
          <w:sz w:val="21"/>
          <w:szCs w:val="21"/>
          <w:u w:val="none"/>
          <w:shd w:val="clear" w:color="FFFFFF" w:fill="D9D9D9"/>
          <w:lang w:val="en-US" w:eastAsia="zh-CN"/>
        </w:rPr>
        <w:t>本区内“人户一致”</w:t>
      </w:r>
      <w:r>
        <w:rPr>
          <w:rFonts w:hint="eastAsia" w:ascii="宋体" w:hAnsi="宋体" w:cs="宋体"/>
          <w:b/>
          <w:sz w:val="21"/>
          <w:szCs w:val="21"/>
          <w:u w:val="none"/>
          <w:lang w:val="en-US" w:eastAsia="zh-CN"/>
        </w:rPr>
        <w:t>：</w:t>
      </w:r>
      <w:r>
        <w:rPr>
          <w:rFonts w:hint="eastAsia" w:ascii="宋体" w:hAnsi="宋体" w:cs="宋体"/>
          <w:b/>
          <w:sz w:val="21"/>
          <w:szCs w:val="21"/>
          <w:lang w:val="en-US" w:eastAsia="zh-CN"/>
        </w:rPr>
        <w:t>适龄儿童的户籍和房本地址一致，户籍的户主、房本的产权所有人必须是适龄儿童的父母</w:t>
      </w:r>
      <w:r>
        <w:rPr>
          <w:rFonts w:hint="eastAsia" w:ascii="宋体" w:hAnsi="宋体" w:cs="宋体"/>
          <w:b/>
          <w:sz w:val="21"/>
          <w:szCs w:val="21"/>
          <w:lang w:eastAsia="zh-CN"/>
        </w:rPr>
        <w:t>、祖父母或外祖父母</w:t>
      </w:r>
      <w:r>
        <w:rPr>
          <w:rFonts w:hint="eastAsia" w:ascii="宋体" w:hAnsi="宋体" w:cs="宋体"/>
          <w:b/>
          <w:sz w:val="21"/>
          <w:szCs w:val="21"/>
          <w:lang w:val="en-US" w:eastAsia="zh-CN"/>
        </w:rPr>
        <w:t>。家长</w:t>
      </w:r>
      <w:r>
        <w:rPr>
          <w:rFonts w:hint="eastAsia" w:ascii="宋体" w:hAnsi="宋体" w:cs="宋体"/>
          <w:b/>
          <w:sz w:val="21"/>
          <w:szCs w:val="21"/>
        </w:rPr>
        <w:t>持</w:t>
      </w:r>
      <w:r>
        <w:rPr>
          <w:rFonts w:hint="eastAsia" w:ascii="宋体" w:hAnsi="宋体" w:cs="宋体"/>
          <w:b/>
          <w:sz w:val="21"/>
          <w:szCs w:val="21"/>
          <w:u w:val="none"/>
        </w:rPr>
        <w:t>户口</w:t>
      </w:r>
      <w:r>
        <w:rPr>
          <w:rFonts w:hint="eastAsia" w:ascii="宋体" w:hAnsi="宋体" w:cs="宋体"/>
          <w:b/>
          <w:sz w:val="21"/>
          <w:szCs w:val="21"/>
          <w:u w:val="none"/>
          <w:lang w:eastAsia="zh-CN"/>
        </w:rPr>
        <w:t>簿（包括蓝印户口）</w:t>
      </w:r>
      <w:r>
        <w:rPr>
          <w:rFonts w:hint="eastAsia" w:ascii="宋体" w:hAnsi="宋体" w:cs="宋体"/>
          <w:b/>
          <w:sz w:val="21"/>
          <w:szCs w:val="21"/>
          <w:u w:val="none"/>
        </w:rPr>
        <w:t>、</w:t>
      </w:r>
      <w:r>
        <w:rPr>
          <w:rFonts w:hint="eastAsia" w:ascii="宋体" w:hAnsi="宋体" w:cs="宋体"/>
          <w:b/>
          <w:sz w:val="21"/>
          <w:szCs w:val="21"/>
          <w:u w:val="none"/>
          <w:lang w:eastAsia="zh-CN"/>
        </w:rPr>
        <w:t>房本</w:t>
      </w:r>
      <w:r>
        <w:rPr>
          <w:rFonts w:hint="eastAsia" w:ascii="宋体" w:hAnsi="宋体" w:cs="宋体"/>
          <w:b/>
          <w:sz w:val="21"/>
          <w:szCs w:val="21"/>
          <w:u w:val="none"/>
        </w:rPr>
        <w:t>、儿童预防接种证</w:t>
      </w:r>
      <w:r>
        <w:rPr>
          <w:rFonts w:hint="eastAsia" w:ascii="宋体" w:hAnsi="宋体" w:cs="宋体"/>
          <w:b/>
          <w:sz w:val="21"/>
          <w:szCs w:val="21"/>
          <w:u w:val="none"/>
          <w:lang w:eastAsia="zh-CN"/>
        </w:rPr>
        <w:t>、适龄儿童父亲与母亲的身份证</w:t>
      </w:r>
      <w:r>
        <w:rPr>
          <w:rFonts w:hint="eastAsia" w:ascii="宋体" w:hAnsi="宋体" w:cs="宋体"/>
          <w:b/>
          <w:sz w:val="21"/>
          <w:szCs w:val="21"/>
          <w:u w:val="none"/>
        </w:rPr>
        <w:t>，</w:t>
      </w:r>
      <w:r>
        <w:rPr>
          <w:rFonts w:hint="eastAsia" w:ascii="宋体" w:hAnsi="宋体" w:cs="宋体"/>
          <w:b/>
          <w:sz w:val="21"/>
          <w:szCs w:val="21"/>
          <w:u w:val="none"/>
          <w:lang w:eastAsia="zh-CN"/>
        </w:rPr>
        <w:t>按</w:t>
      </w:r>
      <w:r>
        <w:rPr>
          <w:rFonts w:hint="eastAsia" w:ascii="宋体" w:hAnsi="宋体" w:cs="宋体"/>
          <w:b/>
          <w:sz w:val="21"/>
          <w:szCs w:val="21"/>
          <w:u w:val="none"/>
        </w:rPr>
        <w:t>规定时间到我校报名。</w:t>
      </w:r>
    </w:p>
    <w:p>
      <w:pPr>
        <w:adjustRightInd w:val="0"/>
        <w:snapToGrid w:val="0"/>
        <w:spacing w:line="360" w:lineRule="auto"/>
        <w:ind w:firstLine="422" w:firstLineChars="200"/>
        <w:rPr>
          <w:rFonts w:hint="eastAsia" w:ascii="宋体" w:hAnsi="宋体" w:eastAsia="宋体" w:cs="宋体"/>
          <w:b/>
          <w:sz w:val="21"/>
          <w:szCs w:val="21"/>
          <w:u w:val="none"/>
          <w:lang w:val="en-US" w:eastAsia="zh-CN"/>
        </w:rPr>
      </w:pPr>
      <w:r>
        <w:rPr>
          <w:rFonts w:hint="eastAsia" w:ascii="宋体" w:hAnsi="宋体" w:cs="宋体"/>
          <w:b/>
          <w:sz w:val="21"/>
          <w:szCs w:val="21"/>
          <w:u w:val="none"/>
          <w:lang w:eastAsia="zh-CN"/>
        </w:rPr>
        <w:t>（</w:t>
      </w:r>
      <w:r>
        <w:rPr>
          <w:rFonts w:hint="eastAsia" w:ascii="宋体" w:hAnsi="宋体" w:cs="宋体"/>
          <w:b/>
          <w:sz w:val="21"/>
          <w:szCs w:val="21"/>
          <w:u w:val="none"/>
          <w:lang w:val="en-US" w:eastAsia="zh-CN"/>
        </w:rPr>
        <w:t>2</w:t>
      </w:r>
      <w:r>
        <w:rPr>
          <w:rFonts w:hint="eastAsia" w:ascii="宋体" w:hAnsi="宋体" w:cs="宋体"/>
          <w:b/>
          <w:sz w:val="21"/>
          <w:szCs w:val="21"/>
          <w:u w:val="none"/>
          <w:lang w:eastAsia="zh-CN"/>
        </w:rPr>
        <w:t>）</w:t>
      </w:r>
      <w:r>
        <w:rPr>
          <w:rFonts w:hint="eastAsia" w:ascii="宋体" w:hAnsi="宋体" w:cs="宋体"/>
          <w:b/>
          <w:sz w:val="21"/>
          <w:szCs w:val="21"/>
          <w:u w:val="none"/>
          <w:shd w:val="clear" w:color="FFFFFF" w:fill="D9D9D9"/>
          <w:lang w:eastAsia="zh-CN"/>
        </w:rPr>
        <w:t>本市户籍“人户分离”</w:t>
      </w:r>
      <w:r>
        <w:rPr>
          <w:rFonts w:hint="eastAsia" w:ascii="宋体" w:hAnsi="宋体" w:cs="宋体"/>
          <w:b/>
          <w:sz w:val="21"/>
          <w:szCs w:val="21"/>
          <w:u w:val="none"/>
          <w:lang w:eastAsia="zh-CN"/>
        </w:rPr>
        <w:t>：</w:t>
      </w:r>
      <w:r>
        <w:rPr>
          <w:rFonts w:hint="eastAsia" w:ascii="宋体" w:hAnsi="宋体" w:cs="宋体"/>
          <w:b/>
          <w:sz w:val="21"/>
          <w:szCs w:val="21"/>
          <w:u w:val="single"/>
          <w:lang w:eastAsia="zh-CN"/>
        </w:rPr>
        <w:t>本区</w:t>
      </w:r>
      <w:r>
        <w:rPr>
          <w:rFonts w:hint="eastAsia" w:ascii="宋体" w:hAnsi="宋体" w:cs="宋体"/>
          <w:b/>
          <w:sz w:val="21"/>
          <w:szCs w:val="21"/>
          <w:u w:val="none"/>
          <w:lang w:eastAsia="zh-CN"/>
        </w:rPr>
        <w:t>内适龄儿童的</w:t>
      </w:r>
      <w:r>
        <w:rPr>
          <w:rFonts w:hint="eastAsia" w:ascii="宋体" w:hAnsi="宋体" w:cs="宋体"/>
          <w:b/>
          <w:sz w:val="21"/>
          <w:szCs w:val="21"/>
          <w:lang w:eastAsia="zh-CN"/>
        </w:rPr>
        <w:t>户籍和合法固定居所证明地址不一致，</w:t>
      </w:r>
      <w:r>
        <w:rPr>
          <w:rFonts w:hint="eastAsia" w:ascii="宋体" w:hAnsi="宋体" w:cs="宋体"/>
          <w:b/>
          <w:sz w:val="21"/>
          <w:szCs w:val="21"/>
          <w:u w:val="none"/>
          <w:lang w:eastAsia="zh-CN"/>
        </w:rPr>
        <w:t>由区教育局统筹安排入学；</w:t>
      </w:r>
      <w:r>
        <w:rPr>
          <w:rFonts w:hint="eastAsia" w:ascii="宋体" w:hAnsi="宋体" w:cs="宋体"/>
          <w:b/>
          <w:sz w:val="21"/>
          <w:szCs w:val="21"/>
          <w:u w:val="single"/>
          <w:lang w:eastAsia="zh-CN"/>
        </w:rPr>
        <w:t>跨区</w:t>
      </w:r>
      <w:r>
        <w:rPr>
          <w:rFonts w:hint="eastAsia" w:ascii="宋体" w:hAnsi="宋体" w:cs="宋体"/>
          <w:b/>
          <w:sz w:val="21"/>
          <w:szCs w:val="21"/>
          <w:u w:val="none"/>
          <w:lang w:eastAsia="zh-CN"/>
        </w:rPr>
        <w:t>的“人户分离”适龄儿童，由</w:t>
      </w:r>
      <w:r>
        <w:rPr>
          <w:rFonts w:hint="eastAsia" w:ascii="宋体" w:hAnsi="宋体" w:cs="宋体"/>
          <w:b/>
          <w:sz w:val="21"/>
          <w:szCs w:val="21"/>
          <w:u w:val="single"/>
          <w:lang w:eastAsia="zh-CN"/>
        </w:rPr>
        <w:t>户籍所在地学校</w:t>
      </w:r>
      <w:r>
        <w:rPr>
          <w:rFonts w:hint="eastAsia" w:ascii="宋体" w:hAnsi="宋体" w:cs="宋体"/>
          <w:b/>
          <w:sz w:val="21"/>
          <w:szCs w:val="21"/>
          <w:u w:val="none"/>
          <w:lang w:eastAsia="zh-CN"/>
        </w:rPr>
        <w:t>先行安排入学，因</w:t>
      </w:r>
      <w:r>
        <w:rPr>
          <w:rFonts w:hint="eastAsia" w:ascii="宋体" w:hAnsi="宋体" w:cs="宋体"/>
          <w:b/>
          <w:sz w:val="21"/>
          <w:szCs w:val="21"/>
          <w:u w:val="single"/>
          <w:lang w:eastAsia="zh-CN"/>
        </w:rPr>
        <w:t>现行户籍政策</w:t>
      </w:r>
      <w:r>
        <w:rPr>
          <w:rFonts w:hint="eastAsia" w:ascii="宋体" w:hAnsi="宋体" w:cs="宋体"/>
          <w:b/>
          <w:sz w:val="21"/>
          <w:szCs w:val="21"/>
          <w:u w:val="none"/>
          <w:lang w:eastAsia="zh-CN"/>
        </w:rPr>
        <w:t>无法实现“人户统一”的适龄儿童，确需在实际居住地入学的，由实际居住地教育局统筹安排入学。</w:t>
      </w:r>
      <w:r>
        <w:rPr>
          <w:rFonts w:hint="eastAsia" w:ascii="宋体" w:hAnsi="宋体" w:cs="宋体"/>
          <w:b/>
          <w:sz w:val="21"/>
          <w:szCs w:val="21"/>
          <w:lang w:val="en-US" w:eastAsia="zh-CN"/>
        </w:rPr>
        <w:t>家长</w:t>
      </w:r>
      <w:r>
        <w:rPr>
          <w:rFonts w:hint="eastAsia" w:ascii="宋体" w:hAnsi="宋体" w:cs="宋体"/>
          <w:b/>
          <w:sz w:val="21"/>
          <w:szCs w:val="21"/>
        </w:rPr>
        <w:t>持</w:t>
      </w:r>
      <w:r>
        <w:rPr>
          <w:rFonts w:hint="eastAsia" w:ascii="宋体" w:hAnsi="宋体" w:cs="宋体"/>
          <w:b/>
          <w:sz w:val="21"/>
          <w:szCs w:val="21"/>
          <w:u w:val="none"/>
        </w:rPr>
        <w:t>户口</w:t>
      </w:r>
      <w:r>
        <w:rPr>
          <w:rFonts w:hint="eastAsia" w:ascii="宋体" w:hAnsi="宋体" w:cs="宋体"/>
          <w:b/>
          <w:sz w:val="21"/>
          <w:szCs w:val="21"/>
          <w:u w:val="none"/>
          <w:lang w:eastAsia="zh-CN"/>
        </w:rPr>
        <w:t>簿（包括蓝印户口）</w:t>
      </w:r>
      <w:r>
        <w:rPr>
          <w:rFonts w:hint="eastAsia" w:ascii="宋体" w:hAnsi="宋体" w:cs="宋体"/>
          <w:b/>
          <w:sz w:val="21"/>
          <w:szCs w:val="21"/>
          <w:u w:val="none"/>
        </w:rPr>
        <w:t>、</w:t>
      </w:r>
      <w:r>
        <w:rPr>
          <w:rFonts w:hint="eastAsia" w:ascii="宋体" w:hAnsi="宋体" w:cs="宋体"/>
          <w:b/>
          <w:sz w:val="21"/>
          <w:szCs w:val="21"/>
          <w:u w:val="none"/>
          <w:lang w:eastAsia="zh-CN"/>
        </w:rPr>
        <w:t>房本</w:t>
      </w:r>
      <w:r>
        <w:rPr>
          <w:rFonts w:hint="eastAsia" w:ascii="宋体" w:hAnsi="宋体" w:cs="宋体"/>
          <w:b/>
          <w:sz w:val="21"/>
          <w:szCs w:val="21"/>
          <w:u w:val="none"/>
        </w:rPr>
        <w:t>、儿童预防接种证</w:t>
      </w:r>
      <w:r>
        <w:rPr>
          <w:rFonts w:hint="eastAsia" w:ascii="宋体" w:hAnsi="宋体" w:cs="宋体"/>
          <w:b/>
          <w:sz w:val="21"/>
          <w:szCs w:val="21"/>
          <w:u w:val="none"/>
          <w:lang w:eastAsia="zh-CN"/>
        </w:rPr>
        <w:t>、适龄儿童父亲与母亲的身份证</w:t>
      </w:r>
      <w:r>
        <w:rPr>
          <w:rFonts w:hint="eastAsia" w:ascii="宋体" w:hAnsi="宋体" w:cs="宋体"/>
          <w:b/>
          <w:sz w:val="21"/>
          <w:szCs w:val="21"/>
          <w:u w:val="none"/>
        </w:rPr>
        <w:t>，在规定时间内到我校报名。</w:t>
      </w:r>
      <w:r>
        <w:rPr>
          <w:rFonts w:hint="eastAsia" w:ascii="宋体" w:hAnsi="宋体" w:cs="宋体"/>
          <w:b/>
          <w:sz w:val="21"/>
          <w:szCs w:val="21"/>
          <w:u w:val="none"/>
          <w:lang w:val="en-US" w:eastAsia="zh-CN"/>
        </w:rPr>
        <w:t xml:space="preserve">   </w:t>
      </w:r>
    </w:p>
    <w:p>
      <w:pPr>
        <w:adjustRightInd w:val="0"/>
        <w:snapToGrid w:val="0"/>
        <w:spacing w:line="360" w:lineRule="auto"/>
        <w:ind w:firstLine="422" w:firstLineChars="200"/>
        <w:rPr>
          <w:rFonts w:ascii="宋体" w:hAnsi="宋体" w:cs="宋体"/>
          <w:b/>
          <w:sz w:val="21"/>
          <w:szCs w:val="21"/>
        </w:rPr>
      </w:pPr>
      <w:r>
        <w:rPr>
          <w:rFonts w:hint="eastAsia" w:ascii="宋体" w:hAnsi="宋体" w:cs="宋体"/>
          <w:b/>
          <w:sz w:val="21"/>
          <w:szCs w:val="21"/>
          <w:lang w:eastAsia="zh-CN"/>
        </w:rPr>
        <w:t>（</w:t>
      </w:r>
      <w:r>
        <w:rPr>
          <w:rFonts w:hint="eastAsia" w:ascii="宋体" w:hAnsi="宋体" w:cs="宋体"/>
          <w:b/>
          <w:sz w:val="21"/>
          <w:szCs w:val="21"/>
          <w:lang w:val="en-US" w:eastAsia="zh-CN"/>
        </w:rPr>
        <w:t>3</w:t>
      </w:r>
      <w:r>
        <w:rPr>
          <w:rFonts w:hint="eastAsia" w:ascii="宋体" w:hAnsi="宋体" w:cs="宋体"/>
          <w:b/>
          <w:sz w:val="21"/>
          <w:szCs w:val="21"/>
          <w:lang w:eastAsia="zh-CN"/>
        </w:rPr>
        <w:t>）</w:t>
      </w:r>
      <w:r>
        <w:rPr>
          <w:rFonts w:hint="eastAsia" w:ascii="宋体" w:hAnsi="宋体" w:cs="宋体"/>
          <w:b/>
          <w:sz w:val="21"/>
          <w:szCs w:val="21"/>
          <w:shd w:val="clear" w:color="FFFFFF" w:fill="D9D9D9"/>
          <w:lang w:eastAsia="zh-CN"/>
        </w:rPr>
        <w:t>居住证持有人</w:t>
      </w:r>
      <w:r>
        <w:rPr>
          <w:rFonts w:hint="eastAsia" w:ascii="宋体" w:hAnsi="宋体" w:cs="宋体"/>
          <w:b/>
          <w:sz w:val="21"/>
          <w:szCs w:val="21"/>
          <w:shd w:val="clear" w:color="FFFFFF" w:fill="D9D9D9"/>
        </w:rPr>
        <w:t>随迁子女</w:t>
      </w:r>
      <w:r>
        <w:rPr>
          <w:rFonts w:hint="eastAsia" w:ascii="宋体" w:hAnsi="宋体" w:cs="宋体"/>
          <w:b/>
          <w:sz w:val="21"/>
          <w:szCs w:val="21"/>
          <w:lang w:eastAsia="zh-CN"/>
        </w:rPr>
        <w:t>：</w:t>
      </w:r>
      <w:r>
        <w:rPr>
          <w:rFonts w:hint="eastAsia" w:ascii="宋体" w:hAnsi="宋体" w:cs="宋体"/>
          <w:b/>
          <w:sz w:val="21"/>
          <w:szCs w:val="21"/>
          <w:u w:val="single"/>
        </w:rPr>
        <w:t>必须是20</w:t>
      </w:r>
      <w:r>
        <w:rPr>
          <w:rFonts w:hint="eastAsia" w:ascii="宋体" w:hAnsi="宋体" w:cs="宋体"/>
          <w:b/>
          <w:sz w:val="21"/>
          <w:szCs w:val="21"/>
          <w:u w:val="single"/>
          <w:lang w:val="en-US" w:eastAsia="zh-CN"/>
        </w:rPr>
        <w:t>20</w:t>
      </w:r>
      <w:r>
        <w:rPr>
          <w:rFonts w:hint="eastAsia" w:ascii="宋体" w:hAnsi="宋体" w:cs="宋体"/>
          <w:b/>
          <w:sz w:val="21"/>
          <w:szCs w:val="21"/>
          <w:u w:val="single"/>
        </w:rPr>
        <w:t>年10月已经预约</w:t>
      </w:r>
      <w:r>
        <w:rPr>
          <w:rFonts w:hint="eastAsia" w:ascii="宋体" w:hAnsi="宋体" w:cs="宋体"/>
          <w:b/>
          <w:sz w:val="21"/>
          <w:szCs w:val="21"/>
          <w:u w:val="single"/>
          <w:lang w:eastAsia="zh-CN"/>
        </w:rPr>
        <w:t>登记并审核通过的</w:t>
      </w:r>
      <w:r>
        <w:rPr>
          <w:rFonts w:hint="eastAsia" w:ascii="宋体" w:hAnsi="宋体" w:cs="宋体"/>
          <w:b/>
          <w:sz w:val="21"/>
          <w:szCs w:val="21"/>
        </w:rPr>
        <w:t>，须持</w:t>
      </w:r>
      <w:r>
        <w:rPr>
          <w:rFonts w:hint="eastAsia" w:ascii="宋体" w:hAnsi="宋体" w:cs="宋体"/>
          <w:b/>
          <w:sz w:val="21"/>
          <w:szCs w:val="21"/>
          <w:u w:val="none"/>
          <w:lang w:eastAsia="zh-CN"/>
        </w:rPr>
        <w:t>居住证、</w:t>
      </w:r>
      <w:r>
        <w:rPr>
          <w:rFonts w:hint="eastAsia" w:ascii="宋体" w:hAnsi="宋体" w:cs="宋体"/>
          <w:b/>
          <w:sz w:val="21"/>
          <w:szCs w:val="21"/>
          <w:u w:val="none"/>
        </w:rPr>
        <w:t>居民户口</w:t>
      </w:r>
      <w:r>
        <w:rPr>
          <w:rFonts w:hint="eastAsia" w:ascii="宋体" w:hAnsi="宋体" w:cs="宋体"/>
          <w:b/>
          <w:sz w:val="21"/>
          <w:szCs w:val="21"/>
          <w:u w:val="none"/>
          <w:lang w:eastAsia="zh-CN"/>
        </w:rPr>
        <w:t>簿</w:t>
      </w:r>
      <w:r>
        <w:rPr>
          <w:rFonts w:hint="eastAsia" w:ascii="宋体" w:hAnsi="宋体" w:cs="宋体"/>
          <w:b/>
          <w:sz w:val="21"/>
          <w:szCs w:val="21"/>
          <w:u w:val="none"/>
        </w:rPr>
        <w:t>、社保</w:t>
      </w:r>
      <w:r>
        <w:rPr>
          <w:rFonts w:hint="eastAsia" w:ascii="宋体" w:hAnsi="宋体" w:cs="宋体"/>
          <w:b/>
          <w:sz w:val="21"/>
          <w:szCs w:val="21"/>
          <w:u w:val="none"/>
          <w:lang w:eastAsia="zh-CN"/>
        </w:rPr>
        <w:t>缴费凭证和</w:t>
      </w:r>
      <w:r>
        <w:rPr>
          <w:rFonts w:hint="eastAsia" w:ascii="宋体" w:hAnsi="宋体" w:cs="宋体"/>
          <w:b/>
          <w:sz w:val="21"/>
          <w:szCs w:val="21"/>
          <w:u w:val="none"/>
        </w:rPr>
        <w:t>清单</w:t>
      </w:r>
      <w:r>
        <w:rPr>
          <w:rFonts w:hint="eastAsia" w:ascii="宋体" w:hAnsi="宋体" w:cs="宋体"/>
          <w:b/>
          <w:sz w:val="21"/>
          <w:szCs w:val="21"/>
          <w:u w:val="single"/>
        </w:rPr>
        <w:t>（持续缴费至20</w:t>
      </w:r>
      <w:r>
        <w:rPr>
          <w:rFonts w:hint="eastAsia" w:ascii="宋体" w:hAnsi="宋体" w:cs="宋体"/>
          <w:b/>
          <w:sz w:val="21"/>
          <w:szCs w:val="21"/>
          <w:u w:val="single"/>
          <w:lang w:val="en-US" w:eastAsia="zh-CN"/>
        </w:rPr>
        <w:t>21</w:t>
      </w:r>
      <w:r>
        <w:rPr>
          <w:rFonts w:hint="eastAsia" w:ascii="宋体" w:hAnsi="宋体" w:cs="宋体"/>
          <w:b/>
          <w:sz w:val="21"/>
          <w:szCs w:val="21"/>
          <w:u w:val="single"/>
        </w:rPr>
        <w:t>年</w:t>
      </w:r>
      <w:r>
        <w:rPr>
          <w:rFonts w:hint="eastAsia" w:ascii="宋体" w:hAnsi="宋体" w:cs="宋体"/>
          <w:b/>
          <w:sz w:val="21"/>
          <w:szCs w:val="21"/>
          <w:u w:val="single"/>
          <w:lang w:val="en-US" w:eastAsia="zh-CN"/>
        </w:rPr>
        <w:t>6</w:t>
      </w:r>
      <w:r>
        <w:rPr>
          <w:rFonts w:hint="eastAsia" w:ascii="宋体" w:hAnsi="宋体" w:cs="宋体"/>
          <w:b/>
          <w:sz w:val="21"/>
          <w:szCs w:val="21"/>
          <w:u w:val="single"/>
        </w:rPr>
        <w:t>月）</w:t>
      </w:r>
      <w:r>
        <w:rPr>
          <w:rFonts w:hint="eastAsia" w:ascii="宋体" w:hAnsi="宋体" w:cs="宋体"/>
          <w:b/>
          <w:sz w:val="21"/>
          <w:szCs w:val="21"/>
          <w:u w:val="none"/>
          <w:lang w:eastAsia="zh-CN"/>
        </w:rPr>
        <w:t>、</w:t>
      </w:r>
      <w:r>
        <w:rPr>
          <w:rFonts w:hint="eastAsia" w:ascii="宋体" w:hAnsi="宋体" w:cs="宋体"/>
          <w:b/>
          <w:sz w:val="21"/>
          <w:szCs w:val="21"/>
          <w:u w:val="none"/>
        </w:rPr>
        <w:t>儿童预防接种证</w:t>
      </w:r>
      <w:r>
        <w:rPr>
          <w:rFonts w:hint="eastAsia" w:ascii="宋体" w:hAnsi="宋体" w:cs="宋体"/>
          <w:b/>
          <w:sz w:val="21"/>
          <w:szCs w:val="21"/>
          <w:u w:val="none"/>
          <w:lang w:eastAsia="zh-CN"/>
        </w:rPr>
        <w:t>、适龄儿童父亲与母亲的身份证</w:t>
      </w:r>
      <w:r>
        <w:rPr>
          <w:rFonts w:hint="eastAsia" w:ascii="宋体" w:hAnsi="宋体" w:cs="宋体"/>
          <w:b/>
          <w:sz w:val="21"/>
          <w:szCs w:val="21"/>
        </w:rPr>
        <w:t>按规定时间到我校</w:t>
      </w:r>
      <w:r>
        <w:rPr>
          <w:rFonts w:hint="eastAsia" w:ascii="宋体" w:hAnsi="宋体" w:cs="宋体"/>
          <w:b/>
          <w:bCs w:val="0"/>
          <w:sz w:val="21"/>
          <w:szCs w:val="21"/>
          <w:u w:val="none"/>
        </w:rPr>
        <w:t>登记</w:t>
      </w:r>
      <w:r>
        <w:rPr>
          <w:rFonts w:hint="eastAsia" w:ascii="宋体" w:hAnsi="宋体" w:cs="宋体"/>
          <w:b/>
          <w:sz w:val="21"/>
          <w:szCs w:val="21"/>
        </w:rPr>
        <w:t>。由区教育局根据登记人数和学校资源分布情况，</w:t>
      </w:r>
      <w:r>
        <w:rPr>
          <w:rFonts w:hint="eastAsia" w:ascii="宋体" w:hAnsi="宋体" w:cs="宋体"/>
          <w:b/>
          <w:sz w:val="21"/>
          <w:szCs w:val="21"/>
          <w:u w:val="single"/>
        </w:rPr>
        <w:t>统筹安排</w:t>
      </w:r>
      <w:r>
        <w:rPr>
          <w:rFonts w:hint="eastAsia" w:ascii="宋体" w:hAnsi="宋体" w:cs="宋体"/>
          <w:b/>
          <w:sz w:val="21"/>
          <w:szCs w:val="21"/>
        </w:rPr>
        <w:t>入学。</w:t>
      </w:r>
    </w:p>
    <w:p>
      <w:pPr>
        <w:adjustRightInd w:val="0"/>
        <w:snapToGrid w:val="0"/>
        <w:spacing w:line="360" w:lineRule="auto"/>
        <w:ind w:firstLine="316" w:firstLineChars="150"/>
        <w:rPr>
          <w:rFonts w:ascii="宋体" w:hAnsi="宋体" w:cs="宋体"/>
          <w:b/>
          <w:sz w:val="21"/>
          <w:szCs w:val="21"/>
        </w:rPr>
      </w:pPr>
      <w:r>
        <w:rPr>
          <w:rFonts w:hint="eastAsia" w:ascii="宋体" w:hAnsi="宋体" w:cs="宋体"/>
          <w:b/>
          <w:sz w:val="21"/>
          <w:szCs w:val="21"/>
        </w:rPr>
        <w:t>二、招生办法：</w:t>
      </w:r>
    </w:p>
    <w:p>
      <w:pPr>
        <w:adjustRightInd w:val="0"/>
        <w:snapToGrid w:val="0"/>
        <w:spacing w:line="360" w:lineRule="auto"/>
        <w:ind w:firstLine="422" w:firstLineChars="200"/>
        <w:rPr>
          <w:rFonts w:ascii="宋体" w:hAnsi="宋体" w:cs="宋体"/>
          <w:b/>
          <w:sz w:val="21"/>
          <w:szCs w:val="21"/>
        </w:rPr>
      </w:pPr>
      <w:r>
        <w:rPr>
          <w:rFonts w:hint="eastAsia" w:ascii="宋体" w:hAnsi="宋体" w:cs="宋体"/>
          <w:b/>
          <w:sz w:val="21"/>
          <w:szCs w:val="21"/>
        </w:rPr>
        <w:t>1.凡符合招生条件的儿童家长应向学校提供招生所需证件原件的基础上</w:t>
      </w:r>
      <w:r>
        <w:rPr>
          <w:rFonts w:hint="eastAsia" w:ascii="宋体" w:hAnsi="宋体" w:cs="宋体"/>
          <w:b/>
          <w:sz w:val="21"/>
          <w:szCs w:val="21"/>
          <w:shd w:val="clear" w:color="FFFFFF" w:fill="D9D9D9"/>
        </w:rPr>
        <w:t>自备一份复印件</w:t>
      </w:r>
      <w:r>
        <w:rPr>
          <w:rFonts w:hint="eastAsia" w:ascii="宋体" w:hAnsi="宋体" w:cs="宋体"/>
          <w:b/>
          <w:sz w:val="21"/>
          <w:szCs w:val="21"/>
        </w:rPr>
        <w:t>学校留存。</w:t>
      </w:r>
    </w:p>
    <w:p>
      <w:pPr>
        <w:adjustRightInd w:val="0"/>
        <w:snapToGrid w:val="0"/>
        <w:spacing w:line="360" w:lineRule="auto"/>
        <w:ind w:firstLine="422" w:firstLineChars="200"/>
        <w:rPr>
          <w:rFonts w:hint="eastAsia" w:ascii="宋体" w:hAnsi="宋体" w:eastAsia="宋体" w:cs="宋体"/>
          <w:b/>
          <w:sz w:val="21"/>
          <w:szCs w:val="21"/>
          <w:lang w:val="en-US" w:eastAsia="zh-CN"/>
        </w:rPr>
      </w:pPr>
      <w:r>
        <w:rPr>
          <w:rFonts w:hint="eastAsia" w:ascii="宋体" w:hAnsi="宋体" w:cs="宋体"/>
          <w:b/>
          <w:sz w:val="21"/>
          <w:szCs w:val="21"/>
        </w:rPr>
        <w:t>2.经验证合格后，填写新生报名登记表。</w:t>
      </w:r>
      <w:r>
        <w:rPr>
          <w:rFonts w:hint="eastAsia" w:ascii="宋体" w:hAnsi="宋体" w:cs="宋体"/>
          <w:b/>
          <w:sz w:val="21"/>
          <w:szCs w:val="21"/>
          <w:lang w:eastAsia="zh-CN"/>
        </w:rPr>
        <w:t>（录取通知书领取时间请关注校门口通知）</w:t>
      </w:r>
    </w:p>
    <w:p>
      <w:pPr>
        <w:adjustRightInd w:val="0"/>
        <w:snapToGrid w:val="0"/>
        <w:spacing w:line="360" w:lineRule="auto"/>
        <w:ind w:firstLine="316" w:firstLineChars="150"/>
        <w:rPr>
          <w:rFonts w:ascii="宋体" w:hAnsi="宋体" w:cs="宋体"/>
          <w:b/>
          <w:sz w:val="21"/>
          <w:szCs w:val="21"/>
        </w:rPr>
      </w:pPr>
      <w:r>
        <w:rPr>
          <w:rFonts w:hint="eastAsia" w:ascii="宋体" w:hAnsi="宋体" w:cs="宋体"/>
          <w:b/>
          <w:sz w:val="21"/>
          <w:szCs w:val="21"/>
        </w:rPr>
        <w:t>三、报名时间：</w:t>
      </w:r>
    </w:p>
    <w:p>
      <w:pPr>
        <w:adjustRightInd w:val="0"/>
        <w:snapToGrid w:val="0"/>
        <w:spacing w:line="360" w:lineRule="auto"/>
        <w:ind w:left="480"/>
        <w:rPr>
          <w:rFonts w:hint="eastAsia" w:ascii="宋体" w:hAnsi="宋体" w:eastAsia="宋体" w:cs="宋体"/>
          <w:b/>
          <w:sz w:val="21"/>
          <w:szCs w:val="21"/>
          <w:lang w:eastAsia="zh-CN"/>
        </w:rPr>
      </w:pPr>
      <w:r>
        <w:rPr>
          <w:rFonts w:hint="eastAsia" w:ascii="宋体" w:hAnsi="宋体" w:cs="宋体"/>
          <w:b/>
          <w:sz w:val="21"/>
          <w:szCs w:val="21"/>
          <w:lang w:val="en-US" w:eastAsia="zh-CN"/>
        </w:rPr>
        <w:t xml:space="preserve"> 报名时间： 7</w:t>
      </w:r>
      <w:r>
        <w:rPr>
          <w:rFonts w:hint="eastAsia" w:ascii="宋体" w:hAnsi="宋体" w:cs="宋体"/>
          <w:b/>
          <w:sz w:val="21"/>
          <w:szCs w:val="21"/>
        </w:rPr>
        <w:t>月</w:t>
      </w:r>
      <w:r>
        <w:rPr>
          <w:rFonts w:hint="eastAsia" w:ascii="宋体" w:hAnsi="宋体" w:cs="宋体"/>
          <w:b/>
          <w:sz w:val="21"/>
          <w:szCs w:val="21"/>
          <w:lang w:val="en-US" w:eastAsia="zh-CN"/>
        </w:rPr>
        <w:t>17</w:t>
      </w:r>
      <w:r>
        <w:rPr>
          <w:rFonts w:hint="eastAsia" w:ascii="宋体" w:hAnsi="宋体" w:cs="宋体"/>
          <w:b/>
          <w:sz w:val="21"/>
          <w:szCs w:val="21"/>
        </w:rPr>
        <w:t>日</w:t>
      </w:r>
      <w:r>
        <w:rPr>
          <w:rFonts w:hint="eastAsia" w:ascii="宋体" w:hAnsi="宋体" w:cs="宋体"/>
          <w:b/>
          <w:sz w:val="21"/>
          <w:szCs w:val="21"/>
          <w:lang w:val="en-US" w:eastAsia="zh-CN"/>
        </w:rPr>
        <w:t xml:space="preserve">  7</w:t>
      </w:r>
      <w:r>
        <w:rPr>
          <w:rFonts w:hint="eastAsia" w:ascii="宋体" w:hAnsi="宋体" w:cs="宋体"/>
          <w:b/>
          <w:sz w:val="21"/>
          <w:szCs w:val="21"/>
        </w:rPr>
        <w:t>月</w:t>
      </w:r>
      <w:r>
        <w:rPr>
          <w:rFonts w:hint="eastAsia" w:ascii="宋体" w:hAnsi="宋体" w:cs="宋体"/>
          <w:b/>
          <w:sz w:val="21"/>
          <w:szCs w:val="21"/>
          <w:lang w:val="en-US" w:eastAsia="zh-CN"/>
        </w:rPr>
        <w:t>18</w:t>
      </w:r>
      <w:r>
        <w:rPr>
          <w:rFonts w:hint="eastAsia" w:ascii="宋体" w:hAnsi="宋体" w:cs="宋体"/>
          <w:b/>
          <w:sz w:val="21"/>
          <w:szCs w:val="21"/>
        </w:rPr>
        <w:t>日</w:t>
      </w:r>
      <w:r>
        <w:rPr>
          <w:rFonts w:hint="eastAsia" w:ascii="宋体" w:hAnsi="宋体" w:cs="宋体"/>
          <w:b/>
          <w:sz w:val="21"/>
          <w:szCs w:val="21"/>
          <w:lang w:val="en-US" w:eastAsia="zh-CN"/>
        </w:rPr>
        <w:t xml:space="preserve">     </w:t>
      </w:r>
      <w:r>
        <w:rPr>
          <w:rFonts w:hint="eastAsia" w:ascii="宋体" w:hAnsi="宋体" w:cs="宋体"/>
          <w:b/>
          <w:sz w:val="21"/>
          <w:szCs w:val="21"/>
        </w:rPr>
        <w:t>上午 8：30～11：30  下午13：</w:t>
      </w:r>
      <w:r>
        <w:rPr>
          <w:rFonts w:hint="eastAsia" w:ascii="宋体" w:hAnsi="宋体" w:cs="宋体"/>
          <w:b/>
          <w:sz w:val="21"/>
          <w:szCs w:val="21"/>
          <w:lang w:val="en-US" w:eastAsia="zh-CN"/>
        </w:rPr>
        <w:t>3</w:t>
      </w:r>
      <w:r>
        <w:rPr>
          <w:rFonts w:hint="eastAsia" w:ascii="宋体" w:hAnsi="宋体" w:cs="宋体"/>
          <w:b/>
          <w:sz w:val="21"/>
          <w:szCs w:val="21"/>
        </w:rPr>
        <w:t>0～16：</w:t>
      </w:r>
      <w:r>
        <w:rPr>
          <w:rFonts w:hint="eastAsia" w:ascii="宋体" w:hAnsi="宋体" w:cs="宋体"/>
          <w:b/>
          <w:sz w:val="21"/>
          <w:szCs w:val="21"/>
          <w:lang w:val="en-US" w:eastAsia="zh-CN"/>
        </w:rPr>
        <w:t>0</w:t>
      </w:r>
      <w:r>
        <w:rPr>
          <w:rFonts w:hint="eastAsia" w:ascii="宋体" w:hAnsi="宋体" w:cs="宋体"/>
          <w:b/>
          <w:sz w:val="21"/>
          <w:szCs w:val="21"/>
        </w:rPr>
        <w:t>0</w:t>
      </w:r>
      <w:r>
        <w:rPr>
          <w:rFonts w:hint="eastAsia" w:ascii="宋体" w:hAnsi="宋体" w:cs="宋体"/>
          <w:b/>
          <w:sz w:val="21"/>
          <w:szCs w:val="21"/>
          <w:lang w:eastAsia="zh-CN"/>
        </w:rPr>
        <w:t>（逾期不再办理）</w:t>
      </w:r>
    </w:p>
    <w:p>
      <w:pPr>
        <w:adjustRightInd w:val="0"/>
        <w:snapToGrid w:val="0"/>
        <w:spacing w:line="360" w:lineRule="auto"/>
        <w:rPr>
          <w:rFonts w:hint="eastAsia" w:ascii="宋体" w:hAnsi="宋体" w:eastAsia="宋体" w:cs="宋体"/>
          <w:b/>
          <w:sz w:val="21"/>
          <w:szCs w:val="21"/>
          <w:lang w:eastAsia="zh-CN"/>
        </w:rPr>
      </w:pPr>
      <w:r>
        <w:rPr>
          <w:rFonts w:hint="eastAsia" w:ascii="宋体" w:hAnsi="宋体" w:cs="宋体"/>
          <w:b/>
          <w:sz w:val="21"/>
          <w:szCs w:val="21"/>
        </w:rPr>
        <w:t xml:space="preserve"> </w:t>
      </w:r>
      <w:r>
        <w:rPr>
          <w:rFonts w:hint="eastAsia" w:ascii="宋体" w:hAnsi="宋体" w:cs="宋体"/>
          <w:b/>
          <w:sz w:val="21"/>
          <w:szCs w:val="21"/>
          <w:lang w:val="en-US" w:eastAsia="zh-CN"/>
        </w:rPr>
        <w:t xml:space="preserve"> </w:t>
      </w:r>
      <w:r>
        <w:rPr>
          <w:rFonts w:hint="eastAsia" w:ascii="宋体" w:hAnsi="宋体" w:cs="宋体"/>
          <w:b/>
          <w:sz w:val="21"/>
          <w:szCs w:val="21"/>
        </w:rPr>
        <w:t xml:space="preserve"> 四、报名地点：</w:t>
      </w:r>
      <w:r>
        <w:rPr>
          <w:rFonts w:hint="eastAsia" w:ascii="宋体" w:hAnsi="宋体" w:cs="宋体"/>
          <w:b/>
          <w:sz w:val="21"/>
          <w:szCs w:val="21"/>
          <w:lang w:eastAsia="zh-CN"/>
        </w:rPr>
        <w:t>工业区小学校园内</w:t>
      </w:r>
    </w:p>
    <w:p>
      <w:pPr>
        <w:adjustRightInd w:val="0"/>
        <w:snapToGrid w:val="0"/>
        <w:spacing w:line="360" w:lineRule="auto"/>
        <w:rPr>
          <w:rFonts w:ascii="宋体" w:hAnsi="宋体" w:cs="宋体"/>
          <w:b/>
          <w:sz w:val="21"/>
          <w:szCs w:val="21"/>
        </w:rPr>
      </w:pPr>
      <w:r>
        <w:rPr>
          <w:rFonts w:hint="eastAsia" w:ascii="宋体" w:hAnsi="宋体" w:cs="宋体"/>
          <w:b/>
          <w:sz w:val="21"/>
          <w:szCs w:val="21"/>
          <w:u w:val="single"/>
          <w:lang w:eastAsia="zh-CN"/>
        </w:rPr>
        <w:drawing>
          <wp:anchor distT="0" distB="0" distL="114300" distR="114300" simplePos="0" relativeHeight="251659264" behindDoc="1" locked="0" layoutInCell="1" allowOverlap="1">
            <wp:simplePos x="0" y="0"/>
            <wp:positionH relativeFrom="column">
              <wp:posOffset>5344795</wp:posOffset>
            </wp:positionH>
            <wp:positionV relativeFrom="paragraph">
              <wp:posOffset>244475</wp:posOffset>
            </wp:positionV>
            <wp:extent cx="944245" cy="944245"/>
            <wp:effectExtent l="0" t="0" r="8255" b="8255"/>
            <wp:wrapNone/>
            <wp:docPr id="1" name="图片 1" descr="qrcode_for_gh_36805ed87a39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for_gh_36805ed87a39_258"/>
                    <pic:cNvPicPr>
                      <a:picLocks noChangeAspect="1"/>
                    </pic:cNvPicPr>
                  </pic:nvPicPr>
                  <pic:blipFill>
                    <a:blip r:embed="rId4"/>
                    <a:stretch>
                      <a:fillRect/>
                    </a:stretch>
                  </pic:blipFill>
                  <pic:spPr>
                    <a:xfrm>
                      <a:off x="0" y="0"/>
                      <a:ext cx="944245" cy="944245"/>
                    </a:xfrm>
                    <a:prstGeom prst="rect">
                      <a:avLst/>
                    </a:prstGeom>
                  </pic:spPr>
                </pic:pic>
              </a:graphicData>
            </a:graphic>
          </wp:anchor>
        </w:drawing>
      </w:r>
      <w:r>
        <w:rPr>
          <w:rFonts w:hint="eastAsia" w:ascii="宋体" w:hAnsi="宋体" w:cs="宋体"/>
          <w:b/>
          <w:sz w:val="21"/>
          <w:szCs w:val="21"/>
        </w:rPr>
        <w:t xml:space="preserve">   五、注意事项：</w:t>
      </w:r>
    </w:p>
    <w:p>
      <w:pPr>
        <w:numPr>
          <w:ilvl w:val="0"/>
          <w:numId w:val="0"/>
        </w:numPr>
        <w:adjustRightInd w:val="0"/>
        <w:snapToGrid w:val="0"/>
        <w:spacing w:line="360" w:lineRule="auto"/>
        <w:ind w:firstLine="632" w:firstLineChars="300"/>
        <w:rPr>
          <w:rFonts w:hint="eastAsia" w:ascii="宋体" w:hAnsi="宋体" w:cs="宋体"/>
          <w:b/>
          <w:sz w:val="21"/>
          <w:szCs w:val="21"/>
          <w:lang w:eastAsia="zh-CN"/>
        </w:rPr>
      </w:pPr>
      <w:r>
        <w:rPr>
          <w:rFonts w:hint="eastAsia" w:ascii="宋体" w:hAnsi="宋体" w:cs="宋体"/>
          <w:b/>
          <w:sz w:val="21"/>
          <w:szCs w:val="21"/>
          <w:lang w:val="en-US" w:eastAsia="zh-CN"/>
        </w:rPr>
        <w:t>1.</w:t>
      </w:r>
      <w:r>
        <w:rPr>
          <w:rFonts w:hint="eastAsia" w:ascii="宋体" w:hAnsi="宋体" w:cs="宋体"/>
          <w:b/>
          <w:sz w:val="21"/>
          <w:szCs w:val="21"/>
        </w:rPr>
        <w:t>报名当日只允许一名家长携带孩子进校报名</w:t>
      </w:r>
      <w:r>
        <w:rPr>
          <w:rFonts w:hint="eastAsia" w:ascii="宋体" w:hAnsi="宋体" w:cs="宋体"/>
          <w:b/>
          <w:sz w:val="21"/>
          <w:szCs w:val="21"/>
          <w:lang w:eastAsia="zh-CN"/>
        </w:rPr>
        <w:t>。</w:t>
      </w:r>
    </w:p>
    <w:p>
      <w:pPr>
        <w:numPr>
          <w:ilvl w:val="0"/>
          <w:numId w:val="0"/>
        </w:numPr>
        <w:adjustRightInd w:val="0"/>
        <w:snapToGrid w:val="0"/>
        <w:spacing w:line="360" w:lineRule="auto"/>
        <w:ind w:firstLine="632" w:firstLineChars="300"/>
        <w:rPr>
          <w:rFonts w:ascii="宋体" w:hAnsi="宋体" w:cs="宋体"/>
          <w:b/>
          <w:sz w:val="21"/>
          <w:szCs w:val="21"/>
        </w:rPr>
      </w:pPr>
      <w:r>
        <w:rPr>
          <w:rFonts w:hint="eastAsia" w:ascii="宋体" w:hAnsi="宋体" w:cs="宋体"/>
          <w:b/>
          <w:sz w:val="21"/>
          <w:szCs w:val="21"/>
          <w:lang w:val="en-US" w:eastAsia="zh-CN"/>
        </w:rPr>
        <w:t>2.家长与孩子需要</w:t>
      </w:r>
      <w:r>
        <w:rPr>
          <w:rFonts w:hint="eastAsia" w:ascii="宋体" w:hAnsi="宋体" w:cs="宋体"/>
          <w:b/>
          <w:sz w:val="21"/>
          <w:szCs w:val="21"/>
          <w:lang w:eastAsia="zh-CN"/>
        </w:rPr>
        <w:t>戴口罩，测体温，出示健康码，扫津门战疫二维码方可进入学校</w:t>
      </w:r>
      <w:r>
        <w:rPr>
          <w:rFonts w:hint="eastAsia" w:ascii="宋体" w:hAnsi="宋体" w:cs="宋体"/>
          <w:b/>
          <w:sz w:val="21"/>
          <w:szCs w:val="21"/>
        </w:rPr>
        <w:t>。</w:t>
      </w:r>
    </w:p>
    <w:p>
      <w:pPr>
        <w:numPr>
          <w:ilvl w:val="0"/>
          <w:numId w:val="0"/>
        </w:numPr>
        <w:adjustRightInd w:val="0"/>
        <w:snapToGrid w:val="0"/>
        <w:spacing w:line="360" w:lineRule="auto"/>
        <w:ind w:firstLine="632" w:firstLineChars="300"/>
        <w:rPr>
          <w:rFonts w:ascii="宋体" w:hAnsi="宋体" w:cs="宋体"/>
          <w:b/>
          <w:sz w:val="21"/>
          <w:szCs w:val="21"/>
        </w:rPr>
      </w:pPr>
      <w:r>
        <w:rPr>
          <w:rFonts w:hint="eastAsia" w:ascii="宋体" w:hAnsi="宋体" w:cs="宋体"/>
          <w:b/>
          <w:sz w:val="21"/>
          <w:szCs w:val="21"/>
          <w:lang w:val="en-US" w:eastAsia="zh-CN"/>
        </w:rPr>
        <w:t>3.</w:t>
      </w:r>
      <w:r>
        <w:rPr>
          <w:rFonts w:hint="eastAsia" w:ascii="宋体" w:hAnsi="宋体" w:cs="宋体"/>
          <w:b/>
          <w:sz w:val="21"/>
          <w:szCs w:val="21"/>
        </w:rPr>
        <w:t>未经预约登记的外来务工人员随迁子女，不在今年招收范围。</w:t>
      </w:r>
    </w:p>
    <w:p>
      <w:pPr>
        <w:numPr>
          <w:ilvl w:val="0"/>
          <w:numId w:val="0"/>
        </w:numPr>
        <w:adjustRightInd w:val="0"/>
        <w:snapToGrid w:val="0"/>
        <w:spacing w:line="360" w:lineRule="auto"/>
        <w:ind w:firstLine="630" w:firstLineChars="300"/>
        <w:rPr>
          <w:rFonts w:ascii="宋体" w:hAnsi="宋体" w:cs="宋体"/>
          <w:b/>
          <w:sz w:val="21"/>
          <w:szCs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5254625</wp:posOffset>
                </wp:positionH>
                <wp:positionV relativeFrom="paragraph">
                  <wp:posOffset>169545</wp:posOffset>
                </wp:positionV>
                <wp:extent cx="1037590" cy="475615"/>
                <wp:effectExtent l="0" t="0" r="0" b="0"/>
                <wp:wrapNone/>
                <wp:docPr id="2" name="文本框 2"/>
                <wp:cNvGraphicFramePr/>
                <a:graphic xmlns:a="http://schemas.openxmlformats.org/drawingml/2006/main">
                  <a:graphicData uri="http://schemas.microsoft.com/office/word/2010/wordprocessingShape">
                    <wps:wsp>
                      <wps:cNvSpPr txBox="1"/>
                      <wps:spPr>
                        <a:xfrm>
                          <a:off x="5690235" y="9196705"/>
                          <a:ext cx="1037590" cy="475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6"/>
                                <w:szCs w:val="20"/>
                                <w:lang w:eastAsia="zh-CN"/>
                              </w:rPr>
                            </w:pPr>
                            <w:r>
                              <w:rPr>
                                <w:rFonts w:hint="eastAsia"/>
                                <w:sz w:val="16"/>
                                <w:szCs w:val="20"/>
                                <w:lang w:eastAsia="zh-CN"/>
                              </w:rPr>
                              <w:t>更多内容</w:t>
                            </w:r>
                          </w:p>
                          <w:p>
                            <w:pPr>
                              <w:jc w:val="center"/>
                              <w:rPr>
                                <w:rFonts w:hint="eastAsia" w:eastAsia="宋体"/>
                                <w:sz w:val="16"/>
                                <w:szCs w:val="20"/>
                                <w:lang w:eastAsia="zh-CN"/>
                              </w:rPr>
                            </w:pPr>
                            <w:r>
                              <w:rPr>
                                <w:rFonts w:hint="eastAsia"/>
                                <w:sz w:val="16"/>
                                <w:szCs w:val="20"/>
                                <w:lang w:eastAsia="zh-CN"/>
                              </w:rPr>
                              <w:t>请关注学校公众号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75pt;margin-top:13.35pt;height:37.45pt;width:81.7pt;z-index:251660288;mso-width-relative:page;mso-height-relative:page;" filled="f" stroked="f" coordsize="21600,21600" o:gfxdata="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E9yC9oAAAAIAQAADwAAAAAA&#10;AAABACAAAAAiAAAAZHJzL2Rvd25yZXYueG1sUEsBAhQAFAAAAAgAh07iQPmexnFKAgAAcgQAAA4A&#10;AAAAAAAAAQAgAAAAKQEAAGRycy9lMm9Eb2MueG1sUEsFBgAAAAAGAAYAWQEAAOUFAAAAAA==&#10;">
                <v:fill on="f" focussize="0,0"/>
                <v:stroke on="f" weight="0.5pt"/>
                <v:imagedata o:title=""/>
                <o:lock v:ext="edit" aspectratio="f"/>
                <v:textbox>
                  <w:txbxContent>
                    <w:p>
                      <w:pPr>
                        <w:jc w:val="center"/>
                        <w:rPr>
                          <w:rFonts w:hint="eastAsia"/>
                          <w:sz w:val="16"/>
                          <w:szCs w:val="20"/>
                          <w:lang w:eastAsia="zh-CN"/>
                        </w:rPr>
                      </w:pPr>
                      <w:r>
                        <w:rPr>
                          <w:rFonts w:hint="eastAsia"/>
                          <w:sz w:val="16"/>
                          <w:szCs w:val="20"/>
                          <w:lang w:eastAsia="zh-CN"/>
                        </w:rPr>
                        <w:t>更多内容</w:t>
                      </w:r>
                    </w:p>
                    <w:p>
                      <w:pPr>
                        <w:jc w:val="center"/>
                        <w:rPr>
                          <w:rFonts w:hint="eastAsia" w:eastAsia="宋体"/>
                          <w:sz w:val="16"/>
                          <w:szCs w:val="20"/>
                          <w:lang w:eastAsia="zh-CN"/>
                        </w:rPr>
                      </w:pPr>
                      <w:r>
                        <w:rPr>
                          <w:rFonts w:hint="eastAsia"/>
                          <w:sz w:val="16"/>
                          <w:szCs w:val="20"/>
                          <w:lang w:eastAsia="zh-CN"/>
                        </w:rPr>
                        <w:t>请关注学校公众号</w:t>
                      </w:r>
                    </w:p>
                  </w:txbxContent>
                </v:textbox>
              </v:shape>
            </w:pict>
          </mc:Fallback>
        </mc:AlternateContent>
      </w:r>
      <w:r>
        <w:rPr>
          <w:rFonts w:hint="eastAsia" w:ascii="宋体" w:hAnsi="宋体" w:cs="宋体"/>
          <w:b/>
          <w:sz w:val="21"/>
          <w:szCs w:val="21"/>
          <w:lang w:val="en-US" w:eastAsia="zh-CN"/>
        </w:rPr>
        <w:t>4.每日8:00和13:00开始取号，叫号进入，请家长错峰、有序报名</w:t>
      </w:r>
      <w:r>
        <w:rPr>
          <w:rFonts w:hint="eastAsia" w:ascii="宋体" w:hAnsi="宋体" w:cs="宋体"/>
          <w:b/>
          <w:sz w:val="21"/>
          <w:szCs w:val="21"/>
        </w:rPr>
        <w:t>。</w:t>
      </w:r>
    </w:p>
    <w:p>
      <w:pPr>
        <w:numPr>
          <w:ilvl w:val="0"/>
          <w:numId w:val="0"/>
        </w:numPr>
        <w:adjustRightInd w:val="0"/>
        <w:snapToGrid w:val="0"/>
        <w:spacing w:line="360" w:lineRule="auto"/>
        <w:ind w:firstLine="632" w:firstLineChars="300"/>
        <w:rPr>
          <w:rFonts w:hint="eastAsia" w:ascii="宋体" w:hAnsi="宋体" w:cs="宋体"/>
          <w:b/>
          <w:sz w:val="21"/>
          <w:szCs w:val="21"/>
        </w:rPr>
      </w:pPr>
      <w:r>
        <w:rPr>
          <w:rFonts w:hint="eastAsia" w:ascii="宋体" w:hAnsi="宋体" w:cs="宋体"/>
          <w:b/>
          <w:sz w:val="21"/>
          <w:szCs w:val="21"/>
          <w:lang w:val="en-US" w:eastAsia="zh-CN"/>
        </w:rPr>
        <w:t>5.</w:t>
      </w:r>
      <w:r>
        <w:rPr>
          <w:rFonts w:hint="eastAsia" w:ascii="宋体" w:hAnsi="宋体" w:cs="宋体"/>
          <w:b/>
          <w:sz w:val="21"/>
          <w:szCs w:val="21"/>
        </w:rPr>
        <w:t>本</w:t>
      </w:r>
      <w:r>
        <w:rPr>
          <w:rFonts w:hint="eastAsia" w:ascii="宋体" w:hAnsi="宋体" w:cs="宋体"/>
          <w:b/>
          <w:sz w:val="21"/>
          <w:szCs w:val="21"/>
          <w:lang w:eastAsia="zh-CN"/>
        </w:rPr>
        <w:t>学片</w:t>
      </w:r>
      <w:r>
        <w:rPr>
          <w:rFonts w:hint="eastAsia" w:ascii="宋体" w:hAnsi="宋体" w:cs="宋体"/>
          <w:b/>
          <w:sz w:val="21"/>
          <w:szCs w:val="21"/>
        </w:rPr>
        <w:t>户籍需延缓入学的儿童，家长到学校填写“延缓入学申请”。</w:t>
      </w:r>
    </w:p>
    <w:p>
      <w:pPr>
        <w:numPr>
          <w:ilvl w:val="0"/>
          <w:numId w:val="0"/>
        </w:numPr>
        <w:adjustRightInd w:val="0"/>
        <w:snapToGrid w:val="0"/>
        <w:spacing w:line="360" w:lineRule="auto"/>
        <w:ind w:firstLine="632" w:firstLineChars="300"/>
        <w:rPr>
          <w:rFonts w:hint="eastAsia" w:ascii="宋体" w:hAnsi="宋体" w:cs="宋体"/>
          <w:b/>
          <w:sz w:val="21"/>
          <w:szCs w:val="21"/>
          <w:u w:val="none"/>
          <w:lang w:eastAsia="zh-CN"/>
        </w:rPr>
      </w:pPr>
      <w:r>
        <w:rPr>
          <w:rFonts w:hint="eastAsia" w:ascii="宋体" w:hAnsi="宋体" w:cs="宋体"/>
          <w:b/>
          <w:sz w:val="21"/>
          <w:szCs w:val="21"/>
          <w:u w:val="none"/>
          <w:lang w:val="en-US" w:eastAsia="zh-CN"/>
        </w:rPr>
        <w:t>6.</w:t>
      </w:r>
      <w:r>
        <w:rPr>
          <w:rFonts w:hint="eastAsia" w:ascii="宋体" w:hAnsi="宋体" w:cs="宋体"/>
          <w:b/>
          <w:sz w:val="21"/>
          <w:szCs w:val="21"/>
          <w:u w:val="none"/>
        </w:rPr>
        <w:t>儿童预防接种证</w:t>
      </w:r>
      <w:r>
        <w:rPr>
          <w:rFonts w:hint="eastAsia" w:ascii="宋体" w:hAnsi="宋体" w:cs="宋体"/>
          <w:b/>
          <w:sz w:val="21"/>
          <w:szCs w:val="21"/>
          <w:u w:val="none"/>
          <w:lang w:eastAsia="zh-CN"/>
        </w:rPr>
        <w:t>需提前到接种地查验盖章。</w:t>
      </w:r>
    </w:p>
    <w:p>
      <w:pPr>
        <w:numPr>
          <w:ilvl w:val="0"/>
          <w:numId w:val="0"/>
        </w:numPr>
        <w:adjustRightInd w:val="0"/>
        <w:snapToGrid w:val="0"/>
        <w:spacing w:line="360" w:lineRule="auto"/>
        <w:ind w:firstLine="632" w:firstLineChars="300"/>
        <w:rPr>
          <w:rFonts w:hint="default" w:ascii="宋体" w:hAnsi="宋体" w:cs="宋体"/>
          <w:b/>
          <w:sz w:val="21"/>
          <w:szCs w:val="21"/>
          <w:u w:val="none"/>
          <w:lang w:val="en-US" w:eastAsia="zh-CN"/>
        </w:rPr>
      </w:pPr>
      <w:r>
        <w:rPr>
          <w:rFonts w:hint="eastAsia" w:ascii="宋体" w:hAnsi="宋体" w:cs="宋体"/>
          <w:b/>
          <w:sz w:val="21"/>
          <w:szCs w:val="21"/>
          <w:u w:val="none"/>
          <w:lang w:val="en-US" w:eastAsia="zh-CN"/>
        </w:rPr>
        <w:t>7.为确保家庭经济困难学生不因贫困而失学，切实保障各项资助政策精准落实，凡是由扶贫部门认定的贫困家庭学生，新生家长需向学校提供相关材料，学校审核认定符合资</w:t>
      </w:r>
      <w:bookmarkStart w:id="0" w:name="_GoBack"/>
      <w:bookmarkEnd w:id="0"/>
      <w:r>
        <w:rPr>
          <w:rFonts w:hint="eastAsia" w:ascii="宋体" w:hAnsi="宋体" w:cs="宋体"/>
          <w:b/>
          <w:sz w:val="21"/>
          <w:szCs w:val="21"/>
          <w:u w:val="none"/>
          <w:lang w:val="en-US" w:eastAsia="zh-CN"/>
        </w:rPr>
        <w:t>助政策的纳入资助范围。</w:t>
      </w:r>
    </w:p>
    <w:p>
      <w:pPr>
        <w:adjustRightInd w:val="0"/>
        <w:snapToGrid w:val="0"/>
        <w:spacing w:line="360" w:lineRule="auto"/>
        <w:rPr>
          <w:rFonts w:hint="eastAsia" w:ascii="宋体" w:hAnsi="宋体" w:cs="宋体"/>
          <w:b/>
          <w:sz w:val="21"/>
          <w:szCs w:val="21"/>
        </w:rPr>
      </w:pPr>
      <w:r>
        <w:rPr>
          <w:rFonts w:hint="eastAsia" w:ascii="宋体" w:hAnsi="宋体" w:cs="宋体"/>
          <w:b/>
          <w:sz w:val="21"/>
          <w:szCs w:val="21"/>
        </w:rPr>
        <w:t xml:space="preserve">  </w:t>
      </w:r>
      <w:r>
        <w:rPr>
          <w:rFonts w:hint="eastAsia" w:ascii="宋体" w:hAnsi="宋体" w:cs="宋体"/>
          <w:b/>
          <w:sz w:val="21"/>
          <w:szCs w:val="21"/>
          <w:lang w:val="en-US" w:eastAsia="zh-CN"/>
        </w:rPr>
        <w:t xml:space="preserve">      </w:t>
      </w:r>
      <w:r>
        <w:rPr>
          <w:rFonts w:hint="eastAsia" w:ascii="宋体" w:hAnsi="宋体" w:cs="宋体"/>
          <w:b/>
          <w:sz w:val="21"/>
          <w:szCs w:val="21"/>
        </w:rPr>
        <w:t xml:space="preserve">招生咨询电话：24373174 </w:t>
      </w:r>
    </w:p>
    <w:p>
      <w:pPr>
        <w:adjustRightInd w:val="0"/>
        <w:snapToGrid w:val="0"/>
        <w:spacing w:line="360" w:lineRule="auto"/>
        <w:rPr>
          <w:rFonts w:ascii="宋体" w:hAnsi="宋体" w:cs="宋体"/>
          <w:b/>
          <w:sz w:val="21"/>
          <w:szCs w:val="21"/>
        </w:rPr>
      </w:pPr>
      <w:r>
        <w:rPr>
          <w:rFonts w:hint="eastAsia" w:ascii="宋体" w:hAnsi="宋体" w:cs="宋体"/>
          <w:b/>
          <w:sz w:val="21"/>
          <w:szCs w:val="21"/>
        </w:rPr>
        <w:t xml:space="preserve">                                      </w:t>
      </w:r>
    </w:p>
    <w:p>
      <w:pPr>
        <w:adjustRightInd w:val="0"/>
        <w:snapToGrid w:val="0"/>
        <w:spacing w:line="360" w:lineRule="auto"/>
        <w:ind w:left="1060"/>
        <w:rPr>
          <w:rFonts w:ascii="宋体" w:hAnsi="宋体" w:cs="宋体"/>
          <w:b/>
          <w:sz w:val="21"/>
          <w:szCs w:val="21"/>
        </w:rPr>
      </w:pPr>
      <w:r>
        <w:rPr>
          <w:rFonts w:hint="eastAsia" w:ascii="宋体" w:hAnsi="宋体" w:cs="宋体"/>
          <w:b/>
          <w:sz w:val="21"/>
          <w:szCs w:val="21"/>
        </w:rPr>
        <w:t xml:space="preserve">                                                 </w:t>
      </w:r>
      <w:r>
        <w:rPr>
          <w:rFonts w:hint="eastAsia" w:ascii="宋体" w:hAnsi="宋体" w:cs="宋体"/>
          <w:b/>
          <w:sz w:val="21"/>
          <w:szCs w:val="21"/>
          <w:lang w:val="en-US" w:eastAsia="zh-CN"/>
        </w:rPr>
        <w:t xml:space="preserve">  </w:t>
      </w:r>
      <w:r>
        <w:rPr>
          <w:rFonts w:hint="eastAsia" w:ascii="宋体" w:hAnsi="宋体" w:cs="宋体"/>
          <w:b/>
          <w:sz w:val="21"/>
          <w:szCs w:val="21"/>
        </w:rPr>
        <w:t>天津市东丽区工业区小学</w:t>
      </w:r>
    </w:p>
    <w:p>
      <w:pPr>
        <w:adjustRightInd w:val="0"/>
        <w:snapToGrid w:val="0"/>
        <w:spacing w:line="360" w:lineRule="auto"/>
        <w:ind w:right="480"/>
        <w:jc w:val="center"/>
        <w:rPr>
          <w:rFonts w:ascii="宋体" w:hAnsi="宋体" w:cs="宋体"/>
          <w:b/>
          <w:sz w:val="21"/>
          <w:szCs w:val="21"/>
        </w:rPr>
      </w:pPr>
      <w:r>
        <w:rPr>
          <w:rFonts w:hint="eastAsia" w:ascii="宋体" w:hAnsi="宋体" w:cs="宋体"/>
          <w:b/>
          <w:sz w:val="21"/>
          <w:szCs w:val="21"/>
          <w:lang w:val="en-US" w:eastAsia="zh-CN"/>
        </w:rPr>
        <w:t xml:space="preserve">                                                       </w:t>
      </w:r>
      <w:r>
        <w:rPr>
          <w:rFonts w:hint="eastAsia" w:ascii="宋体" w:hAnsi="宋体" w:cs="宋体"/>
          <w:b/>
          <w:sz w:val="21"/>
          <w:szCs w:val="21"/>
        </w:rPr>
        <w:t>20</w:t>
      </w:r>
      <w:r>
        <w:rPr>
          <w:rFonts w:hint="eastAsia" w:ascii="宋体" w:hAnsi="宋体" w:cs="宋体"/>
          <w:b/>
          <w:sz w:val="21"/>
          <w:szCs w:val="21"/>
          <w:lang w:val="en-US" w:eastAsia="zh-CN"/>
        </w:rPr>
        <w:t>21</w:t>
      </w:r>
      <w:r>
        <w:rPr>
          <w:rFonts w:hint="eastAsia" w:ascii="宋体" w:hAnsi="宋体" w:cs="宋体"/>
          <w:b/>
          <w:sz w:val="21"/>
          <w:szCs w:val="21"/>
        </w:rPr>
        <w:t>年</w:t>
      </w:r>
      <w:r>
        <w:rPr>
          <w:rFonts w:hint="eastAsia" w:ascii="宋体" w:hAnsi="宋体" w:cs="宋体"/>
          <w:b/>
          <w:sz w:val="21"/>
          <w:szCs w:val="21"/>
          <w:lang w:val="en-US" w:eastAsia="zh-CN"/>
        </w:rPr>
        <w:t>6</w:t>
      </w:r>
      <w:r>
        <w:rPr>
          <w:rFonts w:hint="eastAsia" w:ascii="宋体" w:hAnsi="宋体" w:cs="宋体"/>
          <w:b/>
          <w:sz w:val="21"/>
          <w:szCs w:val="21"/>
        </w:rPr>
        <w:t>月</w:t>
      </w:r>
      <w:r>
        <w:rPr>
          <w:rFonts w:hint="eastAsia" w:ascii="宋体" w:hAnsi="宋体" w:cs="宋体"/>
          <w:b/>
          <w:sz w:val="21"/>
          <w:szCs w:val="21"/>
          <w:lang w:val="en-US" w:eastAsia="zh-CN"/>
        </w:rPr>
        <w:t>16</w:t>
      </w:r>
      <w:r>
        <w:rPr>
          <w:rFonts w:hint="eastAsia" w:ascii="宋体" w:hAnsi="宋体" w:cs="宋体"/>
          <w:b/>
          <w:sz w:val="21"/>
          <w:szCs w:val="21"/>
        </w:rPr>
        <w:t>日</w:t>
      </w:r>
    </w:p>
    <w:sectPr>
      <w:pgSz w:w="11906" w:h="16838"/>
      <w:pgMar w:top="567" w:right="1077" w:bottom="454"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B22CF"/>
    <w:multiLevelType w:val="multilevel"/>
    <w:tmpl w:val="6E3B22CF"/>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4DA"/>
    <w:rsid w:val="000024D6"/>
    <w:rsid w:val="00020951"/>
    <w:rsid w:val="00127D8C"/>
    <w:rsid w:val="00150A2E"/>
    <w:rsid w:val="00226C0D"/>
    <w:rsid w:val="00344A60"/>
    <w:rsid w:val="003675E2"/>
    <w:rsid w:val="00481C5E"/>
    <w:rsid w:val="005234E8"/>
    <w:rsid w:val="00525A8D"/>
    <w:rsid w:val="005360D4"/>
    <w:rsid w:val="00617BE4"/>
    <w:rsid w:val="006544CD"/>
    <w:rsid w:val="00682E30"/>
    <w:rsid w:val="006D2187"/>
    <w:rsid w:val="007B43BD"/>
    <w:rsid w:val="007D064A"/>
    <w:rsid w:val="00886C95"/>
    <w:rsid w:val="008E7D00"/>
    <w:rsid w:val="0093108E"/>
    <w:rsid w:val="009E1B6C"/>
    <w:rsid w:val="009F4332"/>
    <w:rsid w:val="00A154AA"/>
    <w:rsid w:val="00BF1909"/>
    <w:rsid w:val="00C35F20"/>
    <w:rsid w:val="00D515A8"/>
    <w:rsid w:val="00D974DA"/>
    <w:rsid w:val="00DD407C"/>
    <w:rsid w:val="00DE3403"/>
    <w:rsid w:val="00E02FBA"/>
    <w:rsid w:val="00E165F2"/>
    <w:rsid w:val="00E43104"/>
    <w:rsid w:val="00E5067E"/>
    <w:rsid w:val="00E86BD7"/>
    <w:rsid w:val="00EF2F1D"/>
    <w:rsid w:val="00F51170"/>
    <w:rsid w:val="00F66213"/>
    <w:rsid w:val="05494912"/>
    <w:rsid w:val="05BD1943"/>
    <w:rsid w:val="081467CE"/>
    <w:rsid w:val="09FE51CF"/>
    <w:rsid w:val="0BF132A6"/>
    <w:rsid w:val="0D552B6D"/>
    <w:rsid w:val="0D8176DC"/>
    <w:rsid w:val="0DAA7248"/>
    <w:rsid w:val="1342708C"/>
    <w:rsid w:val="1D6C617A"/>
    <w:rsid w:val="235B5888"/>
    <w:rsid w:val="26656776"/>
    <w:rsid w:val="272E70D6"/>
    <w:rsid w:val="2A163D57"/>
    <w:rsid w:val="2C14535F"/>
    <w:rsid w:val="2D2A2FEE"/>
    <w:rsid w:val="2F5C2613"/>
    <w:rsid w:val="2FB57C50"/>
    <w:rsid w:val="331F3BC2"/>
    <w:rsid w:val="34370FB5"/>
    <w:rsid w:val="3A2A774D"/>
    <w:rsid w:val="3BE5183C"/>
    <w:rsid w:val="3D7B77AF"/>
    <w:rsid w:val="40F14E1A"/>
    <w:rsid w:val="4A557822"/>
    <w:rsid w:val="4AB751B2"/>
    <w:rsid w:val="5F172573"/>
    <w:rsid w:val="5F177061"/>
    <w:rsid w:val="641C09CA"/>
    <w:rsid w:val="65106C6F"/>
    <w:rsid w:val="6B264931"/>
    <w:rsid w:val="6B5B1719"/>
    <w:rsid w:val="6F645191"/>
    <w:rsid w:val="70C962C2"/>
    <w:rsid w:val="77617AE9"/>
    <w:rsid w:val="7AF7169C"/>
    <w:rsid w:val="7C1263B4"/>
    <w:rsid w:val="7CEE024B"/>
    <w:rsid w:val="7FBA1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130</Words>
  <Characters>745</Characters>
  <Lines>6</Lines>
  <Paragraphs>1</Paragraphs>
  <TotalTime>23</TotalTime>
  <ScaleCrop>false</ScaleCrop>
  <LinksUpToDate>false</LinksUpToDate>
  <CharactersWithSpaces>874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2017-05-07T05:23:00Z</dcterms:created>
  <dc:creator>Administrator</dc:creator>
  <cp:lastModifiedBy>Administrator</cp:lastModifiedBy>
  <cp:lastPrinted>2020-06-23T04:31:00Z</cp:lastPrinted>
  <dcterms:modified xsi:type="dcterms:W3CDTF">2021-06-16T09:32:55Z</dcterms:modified>
  <dc:title>2014招 生 简 章</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441161DDFAE147609F3E050C3C4D52E3</vt:lpwstr>
  </property>
</Properties>
</file>