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北方之星海悦幼儿园招生简章</w:t>
      </w: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园况简介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天津市</w:t>
      </w:r>
      <w:r>
        <w:rPr>
          <w:rFonts w:hint="eastAsia" w:ascii="仿宋_GB2312" w:eastAsia="仿宋_GB2312"/>
          <w:sz w:val="32"/>
          <w:szCs w:val="32"/>
          <w:lang w:eastAsia="zh-CN"/>
        </w:rPr>
        <w:t>东丽区</w:t>
      </w:r>
      <w:r>
        <w:rPr>
          <w:rFonts w:hint="eastAsia" w:ascii="仿宋_GB2312" w:eastAsia="仿宋_GB2312"/>
          <w:sz w:val="32"/>
          <w:szCs w:val="32"/>
        </w:rPr>
        <w:t>北方之星海悦幼儿园，坐落于东丽区迭山路与万山路交口海悦秋苑海明园小区，是一所民办非营利性普惠示范幼儿园，幼儿园依托北方之星幼教集团优秀办园品质，服务于社会，服务于家长，幼儿园占地面积4000平方米，共设大.中.小9个教学班。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（1）招生对象是年满3周岁（201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年9月1日至201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年8月31日出生的幼儿都可以报名） ，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（2）收费标准：保育费1200元/月，伙食费506元/月，代收代支包括：生活用品费一次性代缴费2250元/3年。保险费100元/年。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（3）所带材料：a居民户口本复印件（父母页和孩子页），b父母双方身份证复印件，c儿童预防接种本。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二、办园理念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“让音乐属于每一个孩子”普及化的幼儿艺术教育让孩子们在愉悦中体验，在快乐中成长。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三，办园宗旨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让幼儿开心，教师舒心，家长放心</w:t>
      </w:r>
    </w:p>
    <w:p>
      <w:pPr>
        <w:numPr>
          <w:ilvl w:val="0"/>
          <w:numId w:val="2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办园目标</w:t>
      </w:r>
    </w:p>
    <w:p>
      <w:pPr>
        <w:ind w:firstLine="320" w:firstLineChars="1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以优质的管理，优美的环境，优秀的队伍，优异的保教，打造高品位，高质量有特色的一流幼儿园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基础课程 </w:t>
      </w:r>
    </w:p>
    <w:p>
      <w:pPr>
        <w:pStyle w:val="6"/>
        <w:ind w:left="72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五大领域：健康活动，语言表达，艺术领域，科学领域，社会领域</w:t>
      </w:r>
    </w:p>
    <w:p>
      <w:pPr>
        <w:pStyle w:val="6"/>
        <w:numPr>
          <w:ilvl w:val="0"/>
          <w:numId w:val="2"/>
        </w:numPr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特色课程</w:t>
      </w:r>
    </w:p>
    <w:p>
      <w:pPr>
        <w:pStyle w:val="6"/>
        <w:ind w:left="720" w:leftChars="343" w:firstLine="0"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国学诵读，奥尔夫音乐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黑体" w:eastAsia="仿宋_GB2312"/>
          <w:sz w:val="32"/>
          <w:szCs w:val="32"/>
        </w:rPr>
        <w:t>舞蹈，创意美工，根据不同年龄幼儿特点设计的兴趣，游戏，寓教于乐的课程</w:t>
      </w:r>
    </w:p>
    <w:p>
      <w:pPr>
        <w:pStyle w:val="6"/>
        <w:ind w:left="0" w:leftChars="0" w:firstLine="0" w:firstLineChars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七、资助政策：</w:t>
      </w:r>
    </w:p>
    <w:p>
      <w:pPr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  <w:lang w:eastAsia="zh-CN"/>
        </w:rPr>
        <w:t>八</w:t>
      </w:r>
      <w:r>
        <w:rPr>
          <w:rFonts w:hint="eastAsia" w:ascii="黑体" w:hAnsi="黑体" w:eastAsia="黑体"/>
          <w:b/>
          <w:sz w:val="36"/>
          <w:szCs w:val="32"/>
        </w:rPr>
        <w:t>,</w:t>
      </w:r>
      <w:r>
        <w:rPr>
          <w:rFonts w:hint="eastAsia" w:ascii="黑体" w:hAnsi="黑体" w:eastAsia="黑体"/>
          <w:b/>
          <w:sz w:val="32"/>
          <w:szCs w:val="32"/>
        </w:rPr>
        <w:t>招生电话</w:t>
      </w:r>
    </w:p>
    <w:p>
      <w:pPr>
        <w:tabs>
          <w:tab w:val="left" w:pos="3283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招生负责人李老师：18526576386</w:t>
      </w:r>
    </w:p>
    <w:p>
      <w:pPr>
        <w:tabs>
          <w:tab w:val="left" w:pos="3283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招生负责人王大夫： 15900345602   </w:t>
      </w:r>
    </w:p>
    <w:p>
      <w:pPr>
        <w:tabs>
          <w:tab w:val="left" w:pos="3283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监督电话：022-84376977</w:t>
      </w:r>
    </w:p>
    <w:p>
      <w:pPr>
        <w:tabs>
          <w:tab w:val="left" w:pos="3283"/>
        </w:tabs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283"/>
        </w:tabs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北方之星海悦幼儿园</w:t>
      </w:r>
      <w:bookmarkStart w:id="0" w:name="_GoBack"/>
      <w:bookmarkEnd w:id="0"/>
    </w:p>
    <w:p>
      <w:pPr>
        <w:tabs>
          <w:tab w:val="left" w:pos="3283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tabs>
          <w:tab w:val="left" w:pos="3283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B97C2"/>
    <w:multiLevelType w:val="singleLevel"/>
    <w:tmpl w:val="E62B97C2"/>
    <w:lvl w:ilvl="0" w:tentative="0">
      <w:start w:val="1"/>
      <w:numFmt w:val="chineseCounting"/>
      <w:suff w:val="nothing"/>
      <w:lvlText w:val="%1，"/>
      <w:lvlJc w:val="left"/>
      <w:pPr>
        <w:ind w:left="0" w:firstLine="0"/>
      </w:pPr>
    </w:lvl>
  </w:abstractNum>
  <w:abstractNum w:abstractNumId="1">
    <w:nsid w:val="4E914E6E"/>
    <w:multiLevelType w:val="multilevel"/>
    <w:tmpl w:val="4E914E6E"/>
    <w:lvl w:ilvl="0" w:tentative="0">
      <w:start w:val="4"/>
      <w:numFmt w:val="japaneseCounting"/>
      <w:lvlText w:val="%1，"/>
      <w:lvlJc w:val="left"/>
      <w:pPr>
        <w:ind w:left="720" w:hanging="7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36"/>
    <w:rsid w:val="000A1C76"/>
    <w:rsid w:val="001508FA"/>
    <w:rsid w:val="001B2136"/>
    <w:rsid w:val="001E6814"/>
    <w:rsid w:val="00245650"/>
    <w:rsid w:val="0024726C"/>
    <w:rsid w:val="002D407C"/>
    <w:rsid w:val="006F2E21"/>
    <w:rsid w:val="009559FF"/>
    <w:rsid w:val="009A797D"/>
    <w:rsid w:val="00BD53AA"/>
    <w:rsid w:val="00F258AF"/>
    <w:rsid w:val="136D2EA3"/>
    <w:rsid w:val="22C342AC"/>
    <w:rsid w:val="29F83F67"/>
    <w:rsid w:val="7CC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514</Characters>
  <Lines>4</Lines>
  <Paragraphs>1</Paragraphs>
  <TotalTime>85</TotalTime>
  <ScaleCrop>false</ScaleCrop>
  <LinksUpToDate>false</LinksUpToDate>
  <CharactersWithSpaces>603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2020-07-23T06:31:00Z</dcterms:created>
  <dc:creator>admin</dc:creator>
  <cp:lastModifiedBy>admin</cp:lastModifiedBy>
  <cp:lastPrinted>2021-06-21T08:25:00Z</cp:lastPrinted>
  <dcterms:modified xsi:type="dcterms:W3CDTF">2021-09-25T10:57:19Z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C7A46259E344425993B8351C36EC96A9</vt:lpwstr>
  </property>
</Properties>
</file>