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sz w:val="8"/>
          <w:szCs w:val="11"/>
          <w:lang w:val="en-US" w:eastAsia="zh-CN"/>
        </w:rPr>
      </w:pPr>
      <w:r>
        <w:rPr>
          <w:rFonts w:hint="eastAsia"/>
          <w:b/>
          <w:bCs/>
          <w:sz w:val="36"/>
          <w:szCs w:val="44"/>
          <w:lang w:val="en-US" w:eastAsia="zh-CN"/>
        </w:rPr>
        <w:t>天津市东丽区绿洲馨园幼儿园2021--2022年秋季招生简章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一、幼儿园简介：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天津市东丽区绿洲馨园幼儿园是一所普惠性民办一级园，园所位于天津市东丽区东丽湖街道美鹃道与瀚景路交口西南侧绿洲馨园15号，是一所集“美丽的花园、优秀的学园、欢快的乐园、温馨的家园”于一体的现代化幼儿园。园所占地面积7700平米，园内总建筑面积4257平方米。园所可开设小、中、大15个班级，可容纳约450名幼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园内整体环境清新、典雅、温馨、优美，设有功能齐全的单元化班级，及项目丰富的多功能活动室。有精心规划的游戏空间、生活空间、运动空间等，为幼儿体验式学习提供了优质的硬件保障；园内设置沙池、足球场、多功能室、科创室、美术室、奥尔夫音乐教室、绘本馆等，户外活动场地宽阔，教学区、活动区、生活区分布合理，为儿童创造了良好、安全、健康、平和、温馨的教育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我们的办园宗旨：“追求生命自然成长的规律，以人为本，为幼儿一生的发展奠基”。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我们的办学理念：用爱心点亮校园，用专业启迪幼儿，用真诚服务家长，用坚持迎接未来。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我们的办园特色:以健康为幼儿发展基础，阅读作为重点园本课程，培养人格健全的未来公民。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培养目标：将教育活动融入一日活动中，通过游戏化课程，培养幼儿自主解决问题的能力。我们通过创设互动式、体验式、有支持力的学习环境，着眼于创造力的与创新能力的发展，开发幼儿智力，激发幼儿的全部潜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我们的园风：健康、自信、诚信、友善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我们的园训：尊重、接纳、包容、分享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这里，孩子是教育的主体，他们探索、发现；他们主动、勇敢；在这里，教师是孩子的引导者，在孩子最美好的童年保护他们的好奇心，激发他们的求知欲；组织丰富的游戏，让孩子们每天参与其中，释放天性；滋养他们天马行空的创造力和无穷无尽的想象力，为孩子的全面发展创造良好的人生开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二、招生名额及对象：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1、小班50名，年满3周岁（2017年9月1日至2018年8月31日间出生）的幼儿均可报名。优先东丽湖片区双本一致幼儿进行登记报名。</w:t>
      </w:r>
      <w:r>
        <w:rPr>
          <w:rFonts w:hint="default" w:ascii="宋体" w:hAnsi="宋体" w:eastAsia="宋体" w:cs="宋体"/>
          <w:b w:val="0"/>
          <w:bCs w:val="0"/>
          <w:sz w:val="24"/>
          <w:szCs w:val="24"/>
          <w:lang w:val="en-US" w:eastAsia="zh-CN"/>
        </w:rPr>
        <w:t>（双本一致：指入园幼儿与父亲或母亲在同一户口本，且房屋产权所有人为父亲或母亲，且户口和房本都在东丽湖街）。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2、大班25名，年满5周岁（2015年9月1</w:t>
      </w:r>
      <w:bookmarkStart w:id="0" w:name="_GoBack"/>
      <w:bookmarkEnd w:id="0"/>
      <w:r>
        <w:rPr>
          <w:rFonts w:hint="eastAsia" w:ascii="宋体" w:hAnsi="宋体" w:eastAsia="宋体" w:cs="宋体"/>
          <w:b w:val="0"/>
          <w:bCs w:val="0"/>
          <w:sz w:val="24"/>
          <w:szCs w:val="24"/>
          <w:lang w:val="en-US" w:eastAsia="zh-CN"/>
        </w:rPr>
        <w:t>日至2016年8月31日间出生）的幼儿均可报名。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三、报名所需材料：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幼儿医学出生证明原件及复印件。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幼儿及监护人（父母）户口原件及复印件（首页、户主页、本人页）。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中华人民</w:t>
      </w:r>
      <w:r>
        <w:rPr>
          <w:rFonts w:hint="default" w:ascii="宋体" w:hAnsi="宋体" w:eastAsia="宋体" w:cs="宋体"/>
          <w:b w:val="0"/>
          <w:bCs w:val="0"/>
          <w:sz w:val="24"/>
          <w:szCs w:val="24"/>
          <w:lang w:val="en-US" w:eastAsia="zh-CN"/>
        </w:rPr>
        <w:t>共和国房屋所有权证或不动产登记证（房本）原件及复印件</w:t>
      </w:r>
      <w:r>
        <w:rPr>
          <w:rFonts w:hint="eastAsia" w:ascii="宋体" w:hAnsi="宋体" w:eastAsia="宋体" w:cs="宋体"/>
          <w:b w:val="0"/>
          <w:bCs w:val="0"/>
          <w:sz w:val="24"/>
          <w:szCs w:val="24"/>
          <w:lang w:val="en-US" w:eastAsia="zh-CN"/>
        </w:rPr>
        <w:t>（小班需要）</w:t>
      </w:r>
      <w:r>
        <w:rPr>
          <w:rFonts w:hint="default" w:ascii="宋体" w:hAnsi="宋体" w:eastAsia="宋体" w:cs="宋体"/>
          <w:b w:val="0"/>
          <w:bCs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儿童预防接种证原件及复印件（首页、查验页、验讫章页）。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幼儿监护人（父母）身份证原件及复印件。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幼儿同住人员（包括父母、祖孙、外祖孙等关系）新冠疫苗接种证原件及复印件。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幼儿一寸照片8张（报名表、接送卡、幼儿档案使用）不限底色。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监护人一寸照片各1张（不限底色，用于报名表、接送卡）。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b w:val="0"/>
          <w:bCs w:val="0"/>
          <w:sz w:val="24"/>
          <w:szCs w:val="24"/>
          <w:lang w:val="en-US" w:eastAsia="zh-CN"/>
        </w:rPr>
        <w:t>幼儿入园体检报告原件：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a.新入园幼儿请于8月31日之前到天津市东丽区妇幼保健院进行体检，有效期一个月。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（体检地点：天津市东丽区先锋路东丽法院斜对面）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b w:val="0"/>
          <w:bCs w:val="0"/>
          <w:sz w:val="24"/>
          <w:szCs w:val="24"/>
          <w:lang w:val="en-US" w:eastAsia="zh-CN"/>
        </w:rPr>
        <w:t>b.转园幼儿：请持体检报告原件或复印件及转出园所开具的转园证明，有效期三个月。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说明：</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必要时请提供其他辅助证明材料。全部资料核验原件，复印件</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家长须确保上述材料的真实性，如有伪造，将取消幼儿园入园资格，并追究相应责任；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vertAlign w:val="baseline"/>
        </w:rPr>
        <w:t>2</w:t>
      </w:r>
      <w:r>
        <w:rPr>
          <w:rFonts w:hint="eastAsia" w:ascii="宋体" w:hAnsi="宋体" w:eastAsia="宋体" w:cs="宋体"/>
          <w:sz w:val="24"/>
          <w:szCs w:val="24"/>
          <w:vertAlign w:val="baseline"/>
          <w:lang w:eastAsia="zh-CN"/>
        </w:rPr>
        <w:t>、资料全部核验合格后，以现场缴费为入园顺序。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四、报名时间：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2021年7月10日--11日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上午9：00--11:00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下午13:00--16:00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五、收费标准及资助政策：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1、2021年新生收费根据《天津市幼儿园收费管理暂行办法实施细则》，保教费1275元/月，餐费25元/天，按季度收费。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2、其他代办服务性收费</w:t>
      </w:r>
      <w:r>
        <w:rPr>
          <w:rFonts w:hint="default" w:ascii="宋体" w:hAnsi="宋体" w:eastAsia="宋体" w:cs="宋体"/>
          <w:b w:val="0"/>
          <w:bCs w:val="0"/>
          <w:sz w:val="24"/>
          <w:szCs w:val="24"/>
          <w:lang w:val="en-US" w:eastAsia="zh-CN"/>
        </w:rPr>
        <w:t>（生活用品费、城乡居民医疗保险费、外出活动费、幼儿安全接送卡工本费）按照实际发生的费用进行收取。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3、3-6周岁家庭经济困难儿童，可享受学前教育资助金，入园后可申请该资金，详情咨询单位资助人员朱老师，联系电话13820905599。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4、凡一线抗疫人员子女、现役军人子女、教职工子女可优先入园。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招生电话：13820905599          监督电话：84376977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天津市东丽区绿洲馨园幼儿园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2021年7月3日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24568"/>
    <w:multiLevelType w:val="singleLevel"/>
    <w:tmpl w:val="9C824568"/>
    <w:lvl w:ilvl="0" w:tentative="0">
      <w:start w:val="1"/>
      <w:numFmt w:val="decimal"/>
      <w:suff w:val="nothing"/>
      <w:lvlText w:val="%1、"/>
      <w:lvlJc w:val="left"/>
      <w:pPr>
        <w:ind w:left="1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6F90"/>
    <w:rsid w:val="01CC4B0B"/>
    <w:rsid w:val="01E11E20"/>
    <w:rsid w:val="02A512B5"/>
    <w:rsid w:val="04FC3E2F"/>
    <w:rsid w:val="050F7B4B"/>
    <w:rsid w:val="06EE081B"/>
    <w:rsid w:val="0EAE01CC"/>
    <w:rsid w:val="0EC96759"/>
    <w:rsid w:val="0F00483F"/>
    <w:rsid w:val="105300E7"/>
    <w:rsid w:val="13DF2660"/>
    <w:rsid w:val="14A22ECD"/>
    <w:rsid w:val="14A73072"/>
    <w:rsid w:val="17240B41"/>
    <w:rsid w:val="1C665058"/>
    <w:rsid w:val="1ECE4B1E"/>
    <w:rsid w:val="20467A5E"/>
    <w:rsid w:val="224C0C10"/>
    <w:rsid w:val="24E068CD"/>
    <w:rsid w:val="27FF118A"/>
    <w:rsid w:val="28DF5605"/>
    <w:rsid w:val="2AD82CFA"/>
    <w:rsid w:val="2B451F22"/>
    <w:rsid w:val="2BA14012"/>
    <w:rsid w:val="2C7E2A20"/>
    <w:rsid w:val="2CA664A5"/>
    <w:rsid w:val="30382619"/>
    <w:rsid w:val="34281384"/>
    <w:rsid w:val="345A486B"/>
    <w:rsid w:val="34DE5B0A"/>
    <w:rsid w:val="35183003"/>
    <w:rsid w:val="35B671AD"/>
    <w:rsid w:val="383407A0"/>
    <w:rsid w:val="38C46270"/>
    <w:rsid w:val="3A5E2D50"/>
    <w:rsid w:val="3AA035EE"/>
    <w:rsid w:val="3B1D63DF"/>
    <w:rsid w:val="3E6E1BEC"/>
    <w:rsid w:val="3FE627F1"/>
    <w:rsid w:val="41313B40"/>
    <w:rsid w:val="420D79B3"/>
    <w:rsid w:val="45F829BD"/>
    <w:rsid w:val="48514491"/>
    <w:rsid w:val="497800FA"/>
    <w:rsid w:val="4AA95799"/>
    <w:rsid w:val="4BAA0E71"/>
    <w:rsid w:val="4D212BC3"/>
    <w:rsid w:val="4E856407"/>
    <w:rsid w:val="4F7C5783"/>
    <w:rsid w:val="50AD13BD"/>
    <w:rsid w:val="52127816"/>
    <w:rsid w:val="5445317F"/>
    <w:rsid w:val="54D64E25"/>
    <w:rsid w:val="55406255"/>
    <w:rsid w:val="558649E7"/>
    <w:rsid w:val="56D43633"/>
    <w:rsid w:val="56E01917"/>
    <w:rsid w:val="57AD745D"/>
    <w:rsid w:val="592A4049"/>
    <w:rsid w:val="5A9D60FA"/>
    <w:rsid w:val="5E992785"/>
    <w:rsid w:val="60593821"/>
    <w:rsid w:val="62CA228F"/>
    <w:rsid w:val="62F9567E"/>
    <w:rsid w:val="64981A33"/>
    <w:rsid w:val="66C543C1"/>
    <w:rsid w:val="67266B43"/>
    <w:rsid w:val="678F0402"/>
    <w:rsid w:val="6A477408"/>
    <w:rsid w:val="6D4C26F2"/>
    <w:rsid w:val="6FA668CD"/>
    <w:rsid w:val="71A94D3A"/>
    <w:rsid w:val="71C349B5"/>
    <w:rsid w:val="728D55D2"/>
    <w:rsid w:val="74404CFE"/>
    <w:rsid w:val="765C402E"/>
    <w:rsid w:val="7A533638"/>
    <w:rsid w:val="7B1A57FE"/>
    <w:rsid w:val="7BC1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2020-01-03T07:58:00Z</dcterms:created>
  <dc:creator>Administrator</dc:creator>
  <cp:lastModifiedBy>笑笑的妈咪</cp:lastModifiedBy>
  <cp:lastPrinted>2021-06-28T01:05:00Z</cp:lastPrinted>
  <dcterms:modified xsi:type="dcterms:W3CDTF">2021-07-02T06:31:27Z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BED61FBB4B624E80A10AFF212244B0FB</vt:lpwstr>
  </property>
</Properties>
</file>