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6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2022年东丽区</w:t>
      </w:r>
      <w:r>
        <w:rPr>
          <w:rStyle w:val="6"/>
          <w:rFonts w:ascii="方正小标宋简体" w:hAnsi="方正小标宋简体" w:eastAsia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流芳</w:t>
      </w:r>
      <w:r>
        <w:rPr>
          <w:rStyle w:val="6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幼儿园招生简章</w:t>
      </w:r>
    </w:p>
    <w:p>
      <w:pPr>
        <w:numPr>
          <w:ilvl w:val="0"/>
          <w:numId w:val="1"/>
        </w:num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园所简介</w:t>
      </w:r>
    </w:p>
    <w:p>
      <w:p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天津市东丽区流芳幼儿园坐落于天津市东丽区华明家园六经路馨园11号。是天津市国办一级园，幼儿园有一支师德高尚，业务精湛的教师队伍，有适合幼儿活动的舒适的室内和户外活动场地以及先进的教学设备。</w:t>
      </w:r>
    </w:p>
    <w:p>
      <w:p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黑体" w:hAnsi="黑体" w:eastAsia="黑体" w:cs="黑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二、招生对象及条件</w:t>
      </w:r>
    </w:p>
    <w:p>
      <w:pPr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符合报名条件年满3周岁（2018年9月1日至2019年8月31日间出生）</w:t>
      </w: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的幼儿均可报名。</w:t>
      </w:r>
    </w:p>
    <w:p>
      <w:pPr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优抚对象：港澳台居民居住证持有人、华侨子女、国际学生、引进人才子女、烈士子女、符合条件的现役军人子女、公安英模和因公牺牲伤残警察子女、新冠肺炎疫情防控一线子女，及其他各类优抚对象，依据相关政策妥善解决。（优抚对象按上级有关部门发放的有效证明为准）</w:t>
      </w:r>
    </w:p>
    <w:p>
      <w:p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黑体" w:hAnsi="黑体" w:eastAsia="黑体" w:cs="黑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三、招生服务区域</w:t>
      </w:r>
    </w:p>
    <w:p>
      <w:pPr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金桥街空客五村（敬园、芳园、慈园、锦园、馨园、香园、润园、悦园、乔园）、雪优花园、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FF"/>
          <w:spacing w:val="0"/>
          <w:w w:val="100"/>
          <w:kern w:val="2"/>
          <w:sz w:val="32"/>
          <w:szCs w:val="32"/>
          <w:lang w:val="en-US" w:eastAsia="zh-CN" w:bidi="ar-SA"/>
        </w:rPr>
        <w:t>鲲栖府、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香堡花园、秀拉花园、唐槿苑、茗润轩一、茗润轩三、茗润轩，香润轩、久润轩、仰润轩、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0000FF"/>
          <w:spacing w:val="0"/>
          <w:w w:val="100"/>
          <w:kern w:val="2"/>
          <w:sz w:val="32"/>
          <w:szCs w:val="32"/>
          <w:lang w:val="en-US" w:eastAsia="zh-CN" w:bidi="ar-SA"/>
        </w:rPr>
        <w:t>留润轩、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唐雅苑、比松花园为招生片。</w:t>
      </w:r>
    </w:p>
    <w:p>
      <w:p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黑体" w:hAnsi="Times New Roman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Times New Roman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四、小班招生班数及名额</w:t>
      </w:r>
    </w:p>
    <w:p>
      <w:p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3个班、75名幼儿</w:t>
      </w:r>
    </w:p>
    <w:p>
      <w:p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五、验证报名登记时间、方式</w:t>
      </w:r>
    </w:p>
    <w:p>
      <w:pPr>
        <w:snapToGrid w:val="0"/>
        <w:spacing w:before="0" w:beforeAutospacing="0" w:after="0" w:afterAutospacing="0" w:line="500" w:lineRule="exact"/>
        <w:ind w:firstLine="643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1.线上登记时间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numPr>
          <w:ilvl w:val="0"/>
          <w:numId w:val="0"/>
        </w:num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根据疫情形势情况，采取线上线下相结合报名和验证方式，6月25日（中午12：00）</w:t>
      </w: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—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7月1日（中午12：00）进行线上报名登记。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通过幼儿园微信公众号和招生简章，公布登记二维码及登记流程，适龄幼儿监护人通过线上平台提交报名信息。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★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shd w:val="clear" w:color="auto" w:fill="FFFFFF"/>
          <w:lang w:eastAsia="zh-CN"/>
        </w:rPr>
        <w:t>具体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shd w:val="clear" w:color="auto" w:fill="FFFFFF"/>
        </w:rPr>
        <w:t>流程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shd w:val="clear" w:color="auto" w:fill="FFFFFF"/>
          <w:lang w:eastAsia="zh-CN"/>
        </w:rPr>
        <w:t>如下</w:t>
      </w:r>
      <w:r>
        <w:rPr>
          <w:rFonts w:hint="eastAsia" w:ascii="黑体" w:hAnsi="黑体" w:eastAsia="黑体"/>
          <w:color w:val="auto"/>
          <w:sz w:val="32"/>
          <w:szCs w:val="32"/>
          <w:shd w:val="clear" w:color="auto" w:fill="FFFFFF"/>
          <w:lang w:eastAsia="zh-CN"/>
        </w:rPr>
        <w:t>：</w:t>
      </w:r>
    </w:p>
    <w:p>
      <w:pPr>
        <w:adjustRightInd w:val="0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4342130</wp:posOffset>
            </wp:positionH>
            <wp:positionV relativeFrom="paragraph">
              <wp:posOffset>120650</wp:posOffset>
            </wp:positionV>
            <wp:extent cx="1309370" cy="1232535"/>
            <wp:effectExtent l="0" t="0" r="5080" b="5715"/>
            <wp:wrapSquare wrapText="bothSides"/>
            <wp:docPr id="1026" name="图片 3" descr="efb38ff062ecb77cf4494079f161a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3" descr="efb38ff062ecb77cf4494079f161a03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12325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eastAsia="仿宋_GB2312"/>
          <w:color w:val="auto"/>
          <w:sz w:val="32"/>
          <w:szCs w:val="32"/>
        </w:rPr>
        <w:t>打开微信，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点击搜索“天津市东丽区流芳幼儿园”或扫描旁边二维码，点击关注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;</w:t>
      </w:r>
    </w:p>
    <w:p>
      <w:pPr>
        <w:adjustRightInd w:val="0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进入“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天津市东丽区流芳幼儿园</w:t>
      </w:r>
      <w:r>
        <w:rPr>
          <w:rFonts w:hint="eastAsia" w:ascii="仿宋_GB2312" w:eastAsia="仿宋_GB2312"/>
          <w:color w:val="auto"/>
          <w:sz w:val="32"/>
          <w:szCs w:val="32"/>
        </w:rPr>
        <w:t>”公众号之后，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点击下方“微校云——</w:t>
      </w:r>
      <w:r>
        <w:rPr>
          <w:rFonts w:hint="eastAsia" w:ascii="仿宋_GB2312" w:eastAsia="仿宋_GB2312"/>
          <w:color w:val="auto"/>
          <w:sz w:val="32"/>
          <w:szCs w:val="32"/>
        </w:rPr>
        <w:t>入学登记”；</w:t>
      </w:r>
    </w:p>
    <w:p>
      <w:pPr>
        <w:adjustRightInd w:val="0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输入手机号码，获取验证码，点击登录；</w:t>
      </w:r>
    </w:p>
    <w:p>
      <w:pPr>
        <w:adjustRightInd w:val="0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按照页面提示及要求填写相关信息，填写完成后，点击“确认提交”按钮。</w:t>
      </w:r>
    </w:p>
    <w:p>
      <w:pPr>
        <w:adjustRightInd w:val="0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★</w:t>
      </w:r>
      <w:r>
        <w:rPr>
          <w:rFonts w:hint="eastAsia" w:ascii="黑体" w:hAnsi="黑体" w:eastAsia="黑体"/>
          <w:color w:val="auto"/>
          <w:sz w:val="32"/>
          <w:szCs w:val="32"/>
        </w:rPr>
        <w:t>说明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>
      <w:pPr>
        <w:numPr>
          <w:ilvl w:val="0"/>
          <w:numId w:val="0"/>
        </w:num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如果是双胞胎可以用</w:t>
      </w:r>
      <w:r>
        <w:rPr>
          <w:rFonts w:hint="eastAsia" w:ascii="仿宋_GB2312" w:eastAsia="仿宋_GB2312"/>
          <w:color w:val="auto"/>
          <w:sz w:val="32"/>
          <w:szCs w:val="32"/>
        </w:rPr>
        <w:t>同一个手机号填报信息。填写完第一个幼儿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后</w:t>
      </w:r>
      <w:r>
        <w:rPr>
          <w:rFonts w:hint="eastAsia" w:ascii="仿宋_GB2312" w:eastAsia="仿宋_GB2312"/>
          <w:color w:val="auto"/>
          <w:sz w:val="32"/>
          <w:szCs w:val="32"/>
        </w:rPr>
        <w:t>，若想填写第二个幼儿，请点击填写页面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上方</w:t>
      </w:r>
      <w:r>
        <w:rPr>
          <w:rFonts w:hint="eastAsia" w:ascii="仿宋_GB2312" w:eastAsia="仿宋_GB2312"/>
          <w:color w:val="auto"/>
          <w:sz w:val="32"/>
          <w:szCs w:val="32"/>
        </w:rPr>
        <w:t>的“增加学生”按钮为第二个幼儿填写信息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tabs>
          <w:tab w:val="left" w:pos="508"/>
        </w:tabs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现场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验证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报名</w:t>
      </w:r>
    </w:p>
    <w:p>
      <w:pPr>
        <w:numPr>
          <w:ilvl w:val="0"/>
          <w:numId w:val="0"/>
        </w:num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Fonts w:hint="eastAsia" w:ascii="仿宋_GB2312" w:eastAsia="仿宋_GB2312"/>
          <w:color w:val="0070C0"/>
          <w:sz w:val="32"/>
          <w:szCs w:val="32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70C0"/>
          <w:spacing w:val="0"/>
          <w:w w:val="100"/>
          <w:kern w:val="2"/>
          <w:sz w:val="32"/>
          <w:szCs w:val="32"/>
          <w:lang w:val="en-US" w:eastAsia="zh-CN" w:bidi="ar-S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2022年7月2日—3日分批次到幼儿园进行验证报名登记。（验证报名登记时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0070C0"/>
          <w:spacing w:val="0"/>
          <w:w w:val="100"/>
          <w:kern w:val="2"/>
          <w:sz w:val="32"/>
          <w:szCs w:val="32"/>
          <w:lang w:val="en-US" w:eastAsia="zh-CN" w:bidi="ar-S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请一名家长来园即可）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70C0"/>
          <w:spacing w:val="0"/>
          <w:w w:val="100"/>
          <w:kern w:val="2"/>
          <w:sz w:val="32"/>
          <w:szCs w:val="32"/>
          <w:lang w:val="en-US" w:eastAsia="zh-CN" w:bidi="ar-S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登记时家长需落实入园“三件套”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0070C0"/>
          <w:spacing w:val="0"/>
          <w:w w:val="100"/>
          <w:kern w:val="2"/>
          <w:sz w:val="32"/>
          <w:szCs w:val="32"/>
          <w:lang w:val="en-US" w:eastAsia="zh-CN" w:bidi="ar-S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，</w:t>
      </w:r>
      <w:r>
        <w:rPr>
          <w:rFonts w:hint="eastAsia" w:ascii="仿宋" w:hAnsi="仿宋" w:eastAsia="仿宋"/>
          <w:b w:val="0"/>
          <w:bCs w:val="0"/>
          <w:color w:val="0070C0"/>
          <w:sz w:val="32"/>
          <w:szCs w:val="32"/>
          <w:shd w:val="clear" w:color="auto" w:fill="FFFFFF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按照</w:t>
      </w:r>
      <w:r>
        <w:rPr>
          <w:rFonts w:hint="eastAsia" w:ascii="仿宋" w:hAnsi="仿宋" w:eastAsia="仿宋"/>
          <w:b w:val="0"/>
          <w:bCs w:val="0"/>
          <w:color w:val="0070C0"/>
          <w:sz w:val="32"/>
          <w:szCs w:val="32"/>
          <w:shd w:val="clear" w:color="auto" w:fill="FFFFFF"/>
          <w:lang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线上报名登记预约的时间</w:t>
      </w:r>
      <w:r>
        <w:rPr>
          <w:rFonts w:hint="eastAsia" w:ascii="仿宋" w:hAnsi="仿宋" w:eastAsia="仿宋"/>
          <w:b w:val="0"/>
          <w:bCs w:val="0"/>
          <w:color w:val="0070C0"/>
          <w:sz w:val="32"/>
          <w:szCs w:val="32"/>
          <w:shd w:val="clear" w:color="auto" w:fill="FFFFFF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错峰</w:t>
      </w:r>
      <w:r>
        <w:rPr>
          <w:rFonts w:hint="eastAsia" w:ascii="仿宋" w:hAnsi="仿宋" w:eastAsia="仿宋"/>
          <w:b w:val="0"/>
          <w:bCs w:val="0"/>
          <w:color w:val="0070C0"/>
          <w:sz w:val="32"/>
          <w:szCs w:val="32"/>
          <w:shd w:val="clear" w:color="auto" w:fill="FFFFFF"/>
          <w:lang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来</w:t>
      </w:r>
      <w:r>
        <w:rPr>
          <w:rFonts w:hint="eastAsia" w:ascii="仿宋" w:hAnsi="仿宋" w:eastAsia="仿宋"/>
          <w:b w:val="0"/>
          <w:bCs w:val="0"/>
          <w:color w:val="0070C0"/>
          <w:sz w:val="32"/>
          <w:szCs w:val="32"/>
          <w:shd w:val="clear" w:color="auto" w:fill="FFFFFF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园</w:t>
      </w:r>
      <w:r>
        <w:rPr>
          <w:rFonts w:hint="eastAsia" w:ascii="仿宋" w:hAnsi="仿宋" w:eastAsia="仿宋"/>
          <w:b w:val="0"/>
          <w:bCs w:val="0"/>
          <w:color w:val="0070C0"/>
          <w:sz w:val="32"/>
          <w:szCs w:val="32"/>
          <w:shd w:val="clear" w:color="auto" w:fill="FFFFFF"/>
          <w:lang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验证报名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70C0"/>
          <w:spacing w:val="0"/>
          <w:w w:val="100"/>
          <w:kern w:val="2"/>
          <w:sz w:val="32"/>
          <w:szCs w:val="32"/>
          <w:lang w:val="en-US" w:eastAsia="zh-CN" w:bidi="ar-S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。参与线下实地登记的家长14天内没有去过中高风险地区、或与中高风险地区人员接触史。如有此情况，此家长不能参加线下实地登记工作。具体安排如下：</w:t>
      </w:r>
    </w:p>
    <w:p>
      <w:pPr>
        <w:numPr>
          <w:ilvl w:val="0"/>
          <w:numId w:val="0"/>
        </w:num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Calibri" w:hAnsi="Calibri" w:eastAsia="仿宋_GB2312" w:cs="Calibri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（1）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7月2日上午8：00—11:30空客五村（敬园、芳园、慈园、锦园、馨园、香园、润园、悦园、乔园）</w:t>
      </w:r>
    </w:p>
    <w:p>
      <w:p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（2）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7月2日下午1：00—4:00 香润轩、芳润轩、仰润轩、茗润轩、久润轩、留润轩、芳润轩。</w:t>
      </w:r>
    </w:p>
    <w:p>
      <w:p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（3）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7月3日上午8：00—11:30雪优花园、鲲栖府、香堡花园、秀拉花园、唐槿苑、唐雅苑、比松花园。</w:t>
      </w:r>
    </w:p>
    <w:p>
      <w:p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（4）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7月3日下午1：00—4:00 继续履行验证报名登记职责，为招生服务区域内未能在规定时间内验证报名登记的幼儿登记，逾期不再办理。</w:t>
      </w:r>
    </w:p>
    <w:p>
      <w:pPr>
        <w:snapToGrid w:val="0"/>
        <w:spacing w:before="0" w:beforeAutospacing="0" w:after="0" w:afterAutospacing="0" w:line="500" w:lineRule="exact"/>
        <w:ind w:firstLine="643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3.登记方式</w:t>
      </w:r>
    </w:p>
    <w:p>
      <w:pPr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适龄幼儿入园报名登记时须提供双本一致、随四老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单本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（单户、单房）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的材料。</w:t>
      </w:r>
    </w:p>
    <w:p>
      <w:pPr>
        <w:snapToGrid w:val="0"/>
        <w:spacing w:before="0" w:beforeAutospacing="0" w:after="0" w:afterAutospacing="0" w:line="500" w:lineRule="exact"/>
        <w:ind w:firstLine="643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双本一致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：指入园幼儿与父亲或母亲为同一户口本，且户主为幼儿的母亲或父亲；</w:t>
      </w:r>
    </w:p>
    <w:p>
      <w:pPr>
        <w:snapToGrid w:val="0"/>
        <w:spacing w:before="0" w:beforeAutospacing="0" w:after="0" w:afterAutospacing="0" w:line="500" w:lineRule="exact"/>
        <w:ind w:firstLine="643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随四老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：指入园幼儿与父亲或母亲的任意一方老人（祖父母或外祖父母）为同一户口本，户口本、房本（房屋所有权人为幼儿祖父母或外祖父母）为同一地址且属于幼儿园服务片区。</w:t>
      </w:r>
    </w:p>
    <w:p>
      <w:pPr>
        <w:snapToGrid w:val="0"/>
        <w:spacing w:before="0" w:beforeAutospacing="0" w:after="0" w:afterAutospacing="0" w:line="500" w:lineRule="exact"/>
        <w:ind w:firstLine="643" w:firstLineChars="200"/>
        <w:jc w:val="both"/>
        <w:textAlignment w:val="baseline"/>
        <w:rPr>
          <w:rStyle w:val="6"/>
          <w:rFonts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单本：</w:t>
      </w:r>
    </w:p>
    <w:p>
      <w:pPr>
        <w:snapToGrid w:val="0"/>
        <w:spacing w:before="0" w:beforeAutospacing="0" w:after="0" w:afterAutospacing="0" w:line="500" w:lineRule="exact"/>
        <w:ind w:firstLine="643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单户口本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：指入园幼儿户口与父亲或母亲任意一方为同一户口本，且属于幼儿园服务片区。</w:t>
      </w:r>
    </w:p>
    <w:p>
      <w:pPr>
        <w:snapToGrid w:val="0"/>
        <w:spacing w:before="0" w:beforeAutospacing="0" w:after="0" w:afterAutospacing="0" w:line="500" w:lineRule="exact"/>
        <w:ind w:firstLine="643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单房本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：指幼儿户籍为东丽区，房本（含能证明房屋所有权的购房合同或还迁协议）在所属幼儿园片区，且房屋所有权人为入园幼儿的父亲或母亲。</w:t>
      </w:r>
    </w:p>
    <w:p>
      <w:pPr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（1）居民户口薄（户口本）原件及首页、户主页和幼儿户口页复印件。</w:t>
      </w:r>
    </w:p>
    <w:p>
      <w:pPr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（2）合法固定居所的证明原件及复印件。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中华人民共和国房屋所有权证或不动产登记证（房本）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原件及复印件。</w:t>
      </w:r>
    </w:p>
    <w:p>
      <w:pPr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（3）儿童预防接种证（儿童保健手册）。</w:t>
      </w:r>
    </w:p>
    <w:p>
      <w:pPr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（4）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70C0"/>
          <w:spacing w:val="0"/>
          <w:w w:val="100"/>
          <w:kern w:val="2"/>
          <w:sz w:val="32"/>
          <w:szCs w:val="32"/>
          <w:lang w:val="en-US" w:eastAsia="zh-CN" w:bidi="ar-SA"/>
        </w:rPr>
        <w:t>注：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0070C0"/>
          <w:spacing w:val="0"/>
          <w:w w:val="100"/>
          <w:kern w:val="2"/>
          <w:sz w:val="32"/>
          <w:szCs w:val="32"/>
          <w:lang w:val="en-US" w:eastAsia="zh-CN" w:bidi="ar-SA"/>
        </w:rPr>
        <w:t>录取顺序为双本一致、随四老、单本（单户、单房），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70C0"/>
          <w:spacing w:val="0"/>
          <w:w w:val="100"/>
          <w:kern w:val="2"/>
          <w:sz w:val="32"/>
          <w:szCs w:val="32"/>
          <w:lang w:val="en-US" w:eastAsia="zh-CN" w:bidi="ar-SA"/>
        </w:rPr>
        <w:t>双本一致优先录取。如果双本一致报名人数超录取人数需在双本报名人数中摇号。如果双本一致人数达不到录取人数，需在随四老、单本（单户、单房）中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0070C0"/>
          <w:spacing w:val="0"/>
          <w:w w:val="100"/>
          <w:kern w:val="2"/>
          <w:sz w:val="32"/>
          <w:szCs w:val="32"/>
          <w:lang w:val="en-US" w:eastAsia="zh-CN" w:bidi="ar-SA"/>
        </w:rPr>
        <w:t>依次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70C0"/>
          <w:spacing w:val="0"/>
          <w:w w:val="100"/>
          <w:kern w:val="2"/>
          <w:sz w:val="32"/>
          <w:szCs w:val="32"/>
          <w:lang w:val="en-US" w:eastAsia="zh-CN" w:bidi="ar-SA"/>
        </w:rPr>
        <w:t>录取或摇号录取。</w:t>
      </w:r>
    </w:p>
    <w:p>
      <w:p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（5）注：流芳幼儿园共招收75名幼儿，片区内空客五村幼儿不参与摇号，剩余学位由空客五村外的片区幼儿参加摇号。</w:t>
      </w:r>
    </w:p>
    <w:p>
      <w:p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hint="default" w:ascii="仿宋_GB2312" w:hAnsi="仿宋_GB2312" w:eastAsia="仿宋_GB2312"/>
          <w:b w:val="0"/>
          <w:bCs w:val="0"/>
          <w:i w:val="0"/>
          <w:caps w:val="0"/>
          <w:color w:val="0070C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（6）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0070C0"/>
          <w:spacing w:val="0"/>
          <w:w w:val="100"/>
          <w:kern w:val="2"/>
          <w:sz w:val="32"/>
          <w:szCs w:val="32"/>
          <w:lang w:val="en-US" w:eastAsia="zh-CN" w:bidi="ar-SA"/>
        </w:rPr>
        <w:t>如果摇号，将于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70C0"/>
          <w:spacing w:val="0"/>
          <w:w w:val="100"/>
          <w:kern w:val="2"/>
          <w:sz w:val="32"/>
          <w:szCs w:val="32"/>
          <w:lang w:val="en-US" w:eastAsia="zh-CN" w:bidi="ar-SA"/>
        </w:rPr>
        <w:t>2022年7月12日根据摸底登记情况进行。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shd w:val="clear" w:color="auto" w:fill="FFFFFF"/>
          <w:lang w:val="en-US" w:eastAsia="zh-CN"/>
        </w:rPr>
        <w:t>委托公证处进行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70C0"/>
          <w:sz w:val="32"/>
          <w:szCs w:val="32"/>
          <w:shd w:val="clear" w:color="auto" w:fill="FFFFFF"/>
          <w:lang w:val="en-US" w:eastAsia="zh-CN"/>
        </w:rPr>
        <w:t>摇号，现场监督人员为街道办副主任、一委员两代表、及家长代表，摇号结果由公证处公证。家长代表的选取方式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0070C0"/>
          <w:spacing w:val="0"/>
          <w:w w:val="100"/>
          <w:kern w:val="2"/>
          <w:sz w:val="32"/>
          <w:szCs w:val="32"/>
          <w:lang w:val="en-US" w:eastAsia="zh-CN" w:bidi="ar-SA"/>
        </w:rPr>
        <w:t>为7月2日下午—7月3日现场登记时所持的登记号为双6号和双16号的家长。</w:t>
      </w:r>
    </w:p>
    <w:p>
      <w:pPr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六、报名登记地点</w:t>
      </w:r>
    </w:p>
    <w:p>
      <w:pPr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流芳幼儿园</w:t>
      </w:r>
    </w:p>
    <w:p>
      <w:p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黑体" w:hAnsi="黑体" w:eastAsia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七、收费标准</w:t>
      </w:r>
    </w:p>
    <w:p>
      <w:p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根据《天津市幼儿园收费管理暂行办法实施细则》相关规定，2022年9月入园新生按新的收费标准执行：</w:t>
      </w:r>
    </w:p>
    <w:p>
      <w:pPr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保育费：640元（每月）；饭费：一天12元*实际天数</w:t>
      </w:r>
    </w:p>
    <w:p>
      <w:pPr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代办服务性收费：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幼儿生活用品费、</w:t>
      </w:r>
      <w:r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城乡居民基本医疗保险、外出活动费、幼儿安全接送卡工本费等依据《天津市幼儿园收费管理暂行办法实施细则》以实际支出为准。</w:t>
      </w:r>
    </w:p>
    <w:p>
      <w:pPr>
        <w:numPr>
          <w:ilvl w:val="0"/>
          <w:numId w:val="0"/>
        </w:numPr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八、</w:t>
      </w:r>
      <w:r>
        <w:rPr>
          <w:rStyle w:val="6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资助政策</w:t>
      </w:r>
    </w:p>
    <w:p>
      <w:pPr>
        <w:snapToGrid w:val="0"/>
        <w:spacing w:before="0" w:beforeAutospacing="0" w:after="0" w:afterAutospacing="0" w:line="500" w:lineRule="exact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3—6岁家庭经济困难儿童，可享受学前资助金，入园后根据相关政策申请该资金。</w:t>
      </w:r>
    </w:p>
    <w:p>
      <w:pPr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九、报名咨询电话</w:t>
      </w:r>
    </w:p>
    <w:p>
      <w:pPr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58093198（办公室电话）</w:t>
      </w:r>
    </w:p>
    <w:p>
      <w:pPr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十、招生举报电话：</w:t>
      </w: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24840411</w:t>
      </w:r>
    </w:p>
    <w:p>
      <w:pPr>
        <w:snapToGrid w:val="0"/>
        <w:spacing w:before="0" w:beforeAutospacing="0" w:after="0" w:afterAutospacing="0" w:line="500" w:lineRule="exact"/>
        <w:ind w:firstLine="560"/>
        <w:jc w:val="both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请家长扫码并关注“天津市东丽区流芳幼儿园”微信公众号，后续的相关通知我们会通过微信公众号发布。</w:t>
      </w:r>
    </w:p>
    <w:p>
      <w:pPr>
        <w:snapToGrid w:val="0"/>
        <w:spacing w:before="0" w:beforeAutospacing="0" w:after="0" w:afterAutospacing="0" w:line="500" w:lineRule="exact"/>
        <w:ind w:firstLine="640" w:firstLineChars="200"/>
        <w:jc w:val="right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00" w:lineRule="exact"/>
        <w:ind w:firstLine="640" w:firstLineChars="200"/>
        <w:jc w:val="right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00" w:lineRule="exact"/>
        <w:ind w:firstLine="640" w:firstLineChars="200"/>
        <w:jc w:val="right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天津市东丽区流芳幼儿园</w:t>
      </w:r>
    </w:p>
    <w:p>
      <w:pPr>
        <w:snapToGrid w:val="0"/>
        <w:spacing w:before="0" w:beforeAutospacing="0" w:after="0" w:afterAutospacing="0" w:line="500" w:lineRule="exact"/>
        <w:ind w:firstLine="640" w:firstLineChars="200"/>
        <w:jc w:val="center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   2022年6月25日</w:t>
      </w:r>
    </w:p>
    <w:sectPr>
      <w:pgSz w:w="11906" w:h="16838"/>
      <w:pgMar w:top="1417" w:right="1417" w:bottom="1417" w:left="141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7A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pPr>
        <w:widowControl/>
        <w:textAlignment w:val="baseline"/>
      </w:pPr>
      <w:rPr>
        <w:rStyle w:val="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MDRiZTRhNjcxYTExYTk1MzM0NTE1NzlkOTlmODIifQ=="/>
  </w:docVars>
  <w:rsids>
    <w:rsidRoot w:val="00000000"/>
    <w:rsid w:val="09585E40"/>
    <w:rsid w:val="2E1327D2"/>
    <w:rsid w:val="3C5F4B42"/>
    <w:rsid w:val="53A3458E"/>
    <w:rsid w:val="593212FE"/>
    <w:rsid w:val="62FA7330"/>
    <w:rsid w:val="693A0274"/>
    <w:rsid w:val="74A91134"/>
    <w:rsid w:val="76343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qFormat/>
    <w:uiPriority w:val="0"/>
    <w:rPr>
      <w:rFonts w:ascii="Times New Roman" w:hAnsi="Times New Roman" w:eastAsia="宋体"/>
    </w:rPr>
  </w:style>
  <w:style w:type="table" w:customStyle="1" w:styleId="7">
    <w:name w:val="TableNormal"/>
    <w:qFormat/>
    <w:uiPriority w:val="0"/>
  </w:style>
  <w:style w:type="character" w:customStyle="1" w:styleId="8">
    <w:name w:val="UserStyle_0"/>
    <w:basedOn w:val="6"/>
    <w:link w:val="2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9">
    <w:name w:val="UserStyle_1"/>
    <w:basedOn w:val="6"/>
    <w:link w:val="3"/>
    <w:qFormat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2044</Words>
  <Characters>2116</Characters>
  <Paragraphs>55</Paragraphs>
  <TotalTime>18</TotalTime>
  <ScaleCrop>false</ScaleCrop>
  <LinksUpToDate>false</LinksUpToDate>
  <CharactersWithSpaces>2156</CharactersWithSpaces>
  <Application>WPS Office_11.1.0.11805_F1E327BC-269C-435d-A152-05C5408002CA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2022-06-23T04:39:00Z</dcterms:created>
  <dc:creator>Dell</dc:creator>
  <cp:lastModifiedBy>Dell</cp:lastModifiedBy>
  <dcterms:modified xsi:type="dcterms:W3CDTF">2022-06-24T01:21:25Z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AF57041EB4074B51BC0541A402EE348E</vt:lpwstr>
  </property>
</Properties>
</file>