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202</w:t>
      </w:r>
      <w:r>
        <w:rPr>
          <w:rFonts w:hint="eastAsia" w:asciiTheme="minorEastAsia" w:hAnsiTheme="minorEastAsia" w:eastAsiaTheme="minorEastAsia"/>
          <w:b/>
          <w:sz w:val="44"/>
          <w:szCs w:val="44"/>
          <w:lang w:val="en-US" w:eastAsia="zh-CN"/>
        </w:rPr>
        <w:t>2</w:t>
      </w:r>
      <w:r>
        <w:rPr>
          <w:rFonts w:hint="eastAsia" w:asciiTheme="minorEastAsia" w:hAnsiTheme="minorEastAsia" w:eastAsiaTheme="minorEastAsia"/>
          <w:b/>
          <w:sz w:val="44"/>
          <w:szCs w:val="44"/>
        </w:rPr>
        <w:t>年天津市四合庄中学</w:t>
      </w:r>
      <w:r>
        <w:rPr>
          <w:rFonts w:hint="eastAsia" w:asciiTheme="minorEastAsia" w:hAnsiTheme="minorEastAsia" w:eastAsiaTheme="minorEastAsia"/>
          <w:b/>
          <w:sz w:val="44"/>
          <w:szCs w:val="44"/>
          <w:lang w:eastAsia="zh-CN"/>
        </w:rPr>
        <w:t>七年级</w:t>
      </w:r>
      <w:r>
        <w:rPr>
          <w:rFonts w:hint="eastAsia" w:asciiTheme="minorEastAsia" w:hAnsiTheme="minorEastAsia" w:eastAsiaTheme="minorEastAsia"/>
          <w:b/>
          <w:sz w:val="44"/>
          <w:szCs w:val="44"/>
        </w:rPr>
        <w:t>招生简章</w:t>
      </w:r>
    </w:p>
    <w:p>
      <w:pPr>
        <w:spacing w:line="360" w:lineRule="auto"/>
        <w:rPr>
          <w:rFonts w:ascii="宋体" w:hAnsi="宋体"/>
          <w:b/>
          <w:sz w:val="32"/>
          <w:szCs w:val="32"/>
        </w:rPr>
      </w:pPr>
      <w:r>
        <w:rPr>
          <w:rFonts w:ascii="宋体" w:hAnsi="宋体"/>
          <w:b/>
          <w:sz w:val="32"/>
          <w:szCs w:val="32"/>
        </w:rPr>
        <w:t>一</w:t>
      </w:r>
      <w:r>
        <w:rPr>
          <w:rFonts w:hint="eastAsia" w:ascii="宋体" w:hAnsi="宋体"/>
          <w:b/>
          <w:sz w:val="32"/>
          <w:szCs w:val="32"/>
        </w:rPr>
        <w:t>、</w:t>
      </w:r>
      <w:r>
        <w:rPr>
          <w:rFonts w:ascii="宋体" w:hAnsi="宋体"/>
          <w:b/>
          <w:sz w:val="32"/>
          <w:szCs w:val="32"/>
        </w:rPr>
        <w:t>招生对象</w:t>
      </w:r>
      <w:r>
        <w:rPr>
          <w:rFonts w:hint="eastAsia" w:ascii="宋体" w:hAnsi="宋体"/>
          <w:b/>
          <w:sz w:val="32"/>
          <w:szCs w:val="32"/>
        </w:rPr>
        <w:t>及范围</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以京山铁路以南，中河村以西，海河以北，开发区二经路(新明路)以东的范围为招生学区片，户籍在以上招生范围内的，以及居住证持有人居住地址在本片区内的随迁子女在本区小学毕业的为招生对象。</w:t>
      </w:r>
    </w:p>
    <w:p>
      <w:pPr>
        <w:spacing w:line="360" w:lineRule="auto"/>
        <w:rPr>
          <w:rFonts w:asciiTheme="majorEastAsia" w:hAnsiTheme="majorEastAsia" w:eastAsiaTheme="majorEastAsia"/>
          <w:sz w:val="24"/>
          <w:szCs w:val="24"/>
        </w:rPr>
      </w:pPr>
      <w:r>
        <w:rPr>
          <w:rFonts w:hint="eastAsia" w:ascii="宋体" w:hAnsi="宋体"/>
          <w:b/>
          <w:sz w:val="32"/>
          <w:szCs w:val="32"/>
        </w:rPr>
        <w:t>二、招生计划</w:t>
      </w:r>
    </w:p>
    <w:p>
      <w:pPr>
        <w:spacing w:line="360" w:lineRule="auto"/>
        <w:ind w:firstLine="480" w:firstLineChars="200"/>
        <w:rPr>
          <w:rFonts w:ascii="宋体" w:hAnsi="宋体"/>
          <w:sz w:val="24"/>
          <w:szCs w:val="24"/>
        </w:rPr>
      </w:pPr>
      <w:r>
        <w:rPr>
          <w:rFonts w:hint="eastAsia" w:ascii="宋体" w:hAnsi="宋体"/>
          <w:sz w:val="24"/>
          <w:szCs w:val="24"/>
        </w:rPr>
        <w:t>经上级部门批准，今年我校</w:t>
      </w:r>
      <w:r>
        <w:rPr>
          <w:rFonts w:hint="eastAsia" w:ascii="宋体" w:hAnsi="宋体"/>
          <w:sz w:val="24"/>
          <w:szCs w:val="24"/>
          <w:lang w:eastAsia="zh-CN"/>
        </w:rPr>
        <w:t>七年级招生计划</w:t>
      </w:r>
      <w:r>
        <w:rPr>
          <w:rFonts w:hint="eastAsia" w:ascii="宋体" w:hAnsi="宋体"/>
          <w:sz w:val="24"/>
          <w:szCs w:val="24"/>
        </w:rPr>
        <w:t>80人</w:t>
      </w:r>
      <w:r>
        <w:rPr>
          <w:rFonts w:hint="eastAsia" w:ascii="宋体" w:hAnsi="宋体"/>
          <w:sz w:val="24"/>
          <w:szCs w:val="24"/>
          <w:lang w:eastAsia="zh-CN"/>
        </w:rPr>
        <w:t>、</w:t>
      </w:r>
      <w:r>
        <w:rPr>
          <w:rFonts w:hint="eastAsia" w:ascii="宋体" w:hAnsi="宋体"/>
          <w:sz w:val="24"/>
          <w:szCs w:val="24"/>
          <w:lang w:val="en-US" w:eastAsia="zh-CN"/>
        </w:rPr>
        <w:t>2个教学班</w:t>
      </w:r>
      <w:r>
        <w:rPr>
          <w:rFonts w:hint="eastAsia" w:ascii="宋体" w:hAnsi="宋体"/>
          <w:sz w:val="24"/>
          <w:szCs w:val="24"/>
        </w:rPr>
        <w:t>。</w:t>
      </w:r>
    </w:p>
    <w:p>
      <w:pPr>
        <w:spacing w:line="360" w:lineRule="auto"/>
        <w:rPr>
          <w:rFonts w:ascii="宋体" w:hAnsi="宋体"/>
          <w:b/>
          <w:sz w:val="32"/>
          <w:szCs w:val="32"/>
        </w:rPr>
      </w:pPr>
      <w:r>
        <w:rPr>
          <w:rFonts w:hint="eastAsia" w:ascii="宋体" w:hAnsi="宋体"/>
          <w:b/>
          <w:sz w:val="32"/>
          <w:szCs w:val="32"/>
        </w:rPr>
        <w:t>三、办学理念</w:t>
      </w:r>
    </w:p>
    <w:p>
      <w:pPr>
        <w:spacing w:line="360" w:lineRule="auto"/>
        <w:ind w:firstLine="480" w:firstLineChars="200"/>
        <w:rPr>
          <w:rFonts w:ascii="宋体" w:hAnsi="宋体"/>
          <w:b/>
          <w:sz w:val="24"/>
          <w:szCs w:val="24"/>
        </w:rPr>
      </w:pPr>
      <w:r>
        <w:rPr>
          <w:rFonts w:hint="eastAsia" w:ascii="宋体" w:hAnsi="宋体"/>
          <w:sz w:val="24"/>
          <w:szCs w:val="24"/>
        </w:rPr>
        <w:t>为学生从普通走向优秀服务。</w:t>
      </w:r>
    </w:p>
    <w:p>
      <w:pPr>
        <w:spacing w:line="360" w:lineRule="auto"/>
        <w:rPr>
          <w:rFonts w:ascii="宋体" w:hAnsi="宋体"/>
          <w:b/>
          <w:sz w:val="32"/>
          <w:szCs w:val="32"/>
        </w:rPr>
      </w:pPr>
      <w:r>
        <w:rPr>
          <w:rFonts w:hint="eastAsia" w:ascii="宋体" w:hAnsi="宋体"/>
          <w:b/>
          <w:sz w:val="32"/>
          <w:szCs w:val="32"/>
        </w:rPr>
        <w:t>四、办学特色</w:t>
      </w:r>
    </w:p>
    <w:p>
      <w:pPr>
        <w:spacing w:line="360" w:lineRule="auto"/>
        <w:rPr>
          <w:rFonts w:ascii="宋体" w:hAnsi="宋体"/>
          <w:sz w:val="24"/>
          <w:szCs w:val="24"/>
        </w:rPr>
      </w:pPr>
      <w:r>
        <w:rPr>
          <w:rFonts w:hint="eastAsia" w:ascii="宋体" w:hAnsi="宋体"/>
          <w:sz w:val="24"/>
          <w:szCs w:val="24"/>
        </w:rPr>
        <w:t xml:space="preserve">    以美育人: 以美修身、以美启智、以美怡情、以美健体。</w:t>
      </w:r>
    </w:p>
    <w:p>
      <w:pPr>
        <w:spacing w:line="360" w:lineRule="auto"/>
        <w:rPr>
          <w:rFonts w:ascii="宋体" w:hAnsi="宋体"/>
          <w:b/>
          <w:sz w:val="32"/>
          <w:szCs w:val="32"/>
        </w:rPr>
      </w:pPr>
      <w:r>
        <w:rPr>
          <w:rFonts w:hint="eastAsia" w:ascii="宋体" w:hAnsi="宋体"/>
          <w:b/>
          <w:sz w:val="32"/>
          <w:szCs w:val="32"/>
        </w:rPr>
        <w:t>五、报名地点及方式</w:t>
      </w:r>
    </w:p>
    <w:p>
      <w:pPr>
        <w:spacing w:line="360" w:lineRule="auto"/>
        <w:ind w:firstLine="480"/>
        <w:rPr>
          <w:rFonts w:ascii="宋体" w:hAnsi="宋体"/>
          <w:sz w:val="24"/>
          <w:szCs w:val="24"/>
        </w:rPr>
      </w:pPr>
      <w:r>
        <w:rPr>
          <w:rFonts w:hint="eastAsia" w:ascii="宋体" w:hAnsi="宋体"/>
          <w:b/>
          <w:sz w:val="24"/>
          <w:szCs w:val="24"/>
        </w:rPr>
        <w:t>时间</w:t>
      </w: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年7月1</w:t>
      </w:r>
      <w:r>
        <w:rPr>
          <w:rFonts w:hint="eastAsia" w:ascii="宋体" w:hAnsi="宋体"/>
          <w:sz w:val="24"/>
          <w:szCs w:val="24"/>
          <w:lang w:val="en-US" w:eastAsia="zh-CN"/>
        </w:rPr>
        <w:t>6</w:t>
      </w:r>
      <w:r>
        <w:rPr>
          <w:rFonts w:hint="eastAsia" w:ascii="宋体" w:hAnsi="宋体"/>
          <w:sz w:val="24"/>
          <w:szCs w:val="24"/>
        </w:rPr>
        <w:t>日(周六)上午8:</w:t>
      </w:r>
      <w:r>
        <w:rPr>
          <w:rFonts w:hint="eastAsia" w:ascii="宋体" w:hAnsi="宋体"/>
          <w:sz w:val="24"/>
          <w:szCs w:val="24"/>
          <w:lang w:val="en-US" w:eastAsia="zh-CN"/>
        </w:rPr>
        <w:t>3</w:t>
      </w:r>
      <w:r>
        <w:rPr>
          <w:rFonts w:hint="eastAsia" w:ascii="宋体" w:hAnsi="宋体"/>
          <w:sz w:val="24"/>
          <w:szCs w:val="24"/>
        </w:rPr>
        <w:t>0—11:30，下午13:30</w:t>
      </w:r>
      <w:r>
        <w:rPr>
          <w:rFonts w:ascii="宋体" w:hAnsi="宋体"/>
          <w:sz w:val="24"/>
          <w:szCs w:val="24"/>
        </w:rPr>
        <w:t>—</w:t>
      </w:r>
      <w:r>
        <w:rPr>
          <w:rFonts w:hint="eastAsia" w:ascii="宋体" w:hAnsi="宋体"/>
          <w:sz w:val="24"/>
          <w:szCs w:val="24"/>
        </w:rPr>
        <w:t>15:30。</w:t>
      </w:r>
    </w:p>
    <w:p>
      <w:pPr>
        <w:spacing w:line="360" w:lineRule="auto"/>
        <w:ind w:firstLine="480"/>
        <w:rPr>
          <w:rFonts w:ascii="宋体" w:hAnsi="宋体"/>
          <w:color w:val="FF0000"/>
          <w:sz w:val="24"/>
          <w:szCs w:val="24"/>
        </w:rPr>
      </w:pPr>
      <w:r>
        <w:rPr>
          <w:rFonts w:hint="eastAsia" w:ascii="宋体" w:hAnsi="宋体"/>
          <w:sz w:val="24"/>
          <w:szCs w:val="24"/>
        </w:rPr>
        <w:t xml:space="preserve">      202</w:t>
      </w:r>
      <w:r>
        <w:rPr>
          <w:rFonts w:hint="eastAsia" w:ascii="宋体" w:hAnsi="宋体"/>
          <w:sz w:val="24"/>
          <w:szCs w:val="24"/>
          <w:lang w:val="en-US" w:eastAsia="zh-CN"/>
        </w:rPr>
        <w:t>2</w:t>
      </w:r>
      <w:r>
        <w:rPr>
          <w:rFonts w:hint="eastAsia" w:ascii="宋体" w:hAnsi="宋体"/>
          <w:sz w:val="24"/>
          <w:szCs w:val="24"/>
        </w:rPr>
        <w:t>年7月1</w:t>
      </w:r>
      <w:r>
        <w:rPr>
          <w:rFonts w:hint="eastAsia" w:ascii="宋体" w:hAnsi="宋体"/>
          <w:sz w:val="24"/>
          <w:szCs w:val="24"/>
          <w:lang w:val="en-US" w:eastAsia="zh-CN"/>
        </w:rPr>
        <w:t>7</w:t>
      </w:r>
      <w:r>
        <w:rPr>
          <w:rFonts w:hint="eastAsia" w:ascii="宋体" w:hAnsi="宋体"/>
          <w:sz w:val="24"/>
          <w:szCs w:val="24"/>
        </w:rPr>
        <w:t>日(周日)上午8:</w:t>
      </w:r>
      <w:r>
        <w:rPr>
          <w:rFonts w:hint="eastAsia" w:ascii="宋体" w:hAnsi="宋体"/>
          <w:sz w:val="24"/>
          <w:szCs w:val="24"/>
          <w:lang w:val="en-US" w:eastAsia="zh-CN"/>
        </w:rPr>
        <w:t>3</w:t>
      </w:r>
      <w:r>
        <w:rPr>
          <w:rFonts w:hint="eastAsia" w:ascii="宋体" w:hAnsi="宋体"/>
          <w:sz w:val="24"/>
          <w:szCs w:val="24"/>
        </w:rPr>
        <w:t>0—11:30</w:t>
      </w:r>
    </w:p>
    <w:p>
      <w:pPr>
        <w:spacing w:line="360" w:lineRule="auto"/>
        <w:rPr>
          <w:rFonts w:ascii="宋体" w:hAnsi="宋体"/>
          <w:sz w:val="24"/>
          <w:szCs w:val="24"/>
        </w:rPr>
      </w:pPr>
      <w:r>
        <w:rPr>
          <w:rFonts w:hint="eastAsia" w:ascii="宋体" w:hAnsi="宋体"/>
          <w:b/>
          <w:sz w:val="24"/>
          <w:szCs w:val="24"/>
        </w:rPr>
        <w:t xml:space="preserve">    地点</w:t>
      </w:r>
      <w:r>
        <w:rPr>
          <w:rFonts w:hint="eastAsia" w:ascii="宋体" w:hAnsi="宋体"/>
          <w:sz w:val="24"/>
          <w:szCs w:val="24"/>
        </w:rPr>
        <w:t>：报告厅</w:t>
      </w:r>
    </w:p>
    <w:p>
      <w:pPr>
        <w:spacing w:line="360" w:lineRule="auto"/>
        <w:ind w:left="723" w:hanging="723" w:hangingChars="300"/>
        <w:rPr>
          <w:rFonts w:ascii="宋体" w:hAnsi="宋体"/>
          <w:sz w:val="24"/>
          <w:szCs w:val="24"/>
        </w:rPr>
      </w:pPr>
      <w:r>
        <w:rPr>
          <w:rFonts w:hint="eastAsia" w:ascii="宋体" w:hAnsi="宋体"/>
          <w:b/>
          <w:sz w:val="24"/>
          <w:szCs w:val="24"/>
        </w:rPr>
        <w:t xml:space="preserve">    要求：</w:t>
      </w:r>
      <w:r>
        <w:rPr>
          <w:rFonts w:hint="eastAsia" w:ascii="宋体" w:hAnsi="宋体"/>
          <w:sz w:val="24"/>
          <w:szCs w:val="24"/>
        </w:rPr>
        <w:t>报名时请携带学生档案、户口本、房产证原件，户口本首页及学生本人页复印件。</w:t>
      </w:r>
    </w:p>
    <w:p>
      <w:pPr>
        <w:spacing w:line="360" w:lineRule="auto"/>
        <w:ind w:left="1195" w:hanging="1195" w:hangingChars="496"/>
        <w:rPr>
          <w:rFonts w:ascii="宋体" w:hAnsi="宋体"/>
          <w:sz w:val="24"/>
          <w:szCs w:val="24"/>
        </w:rPr>
      </w:pPr>
      <w:r>
        <w:rPr>
          <w:rFonts w:hint="eastAsia" w:ascii="宋体" w:hAnsi="宋体"/>
          <w:b/>
          <w:sz w:val="24"/>
          <w:szCs w:val="24"/>
        </w:rPr>
        <w:t xml:space="preserve">          </w:t>
      </w:r>
      <w:r>
        <w:rPr>
          <w:rFonts w:hint="eastAsia" w:ascii="宋体" w:hAnsi="宋体"/>
          <w:sz w:val="24"/>
          <w:szCs w:val="24"/>
        </w:rPr>
        <w:t>随迁子女需携带居住证、务工证明（劳动合同和社保缴费清单）、住房证明和户籍证明，并上交“四证”复印件（户口本需首页及学生本人页复印件）。</w:t>
      </w:r>
    </w:p>
    <w:p>
      <w:pPr>
        <w:spacing w:line="360" w:lineRule="auto"/>
        <w:rPr>
          <w:rFonts w:ascii="宋体" w:hAnsi="宋体"/>
          <w:b/>
          <w:sz w:val="32"/>
          <w:szCs w:val="32"/>
        </w:rPr>
      </w:pPr>
      <w:r>
        <w:rPr>
          <w:rFonts w:hint="eastAsia" w:ascii="宋体" w:hAnsi="宋体"/>
          <w:b/>
          <w:sz w:val="32"/>
          <w:szCs w:val="32"/>
        </w:rPr>
        <w:t>六、家庭困难学生资助政策</w:t>
      </w:r>
    </w:p>
    <w:p>
      <w:pPr>
        <w:spacing w:line="400" w:lineRule="exact"/>
        <w:ind w:firstLine="480" w:firstLineChars="200"/>
        <w:jc w:val="left"/>
        <w:rPr>
          <w:rFonts w:ascii="宋体" w:hAnsi="宋体"/>
          <w:sz w:val="24"/>
          <w:szCs w:val="24"/>
        </w:rPr>
      </w:pPr>
      <w:r>
        <w:rPr>
          <w:rFonts w:hint="eastAsia" w:ascii="宋体" w:hAnsi="宋体"/>
          <w:sz w:val="24"/>
          <w:szCs w:val="24"/>
          <w:lang w:val="en-US" w:eastAsia="zh-CN"/>
        </w:rPr>
        <w:t>根据</w:t>
      </w:r>
      <w:r>
        <w:rPr>
          <w:rFonts w:hint="eastAsia" w:ascii="宋体" w:hAnsi="宋体"/>
          <w:sz w:val="24"/>
          <w:szCs w:val="24"/>
        </w:rPr>
        <w:t>《市教委关于进一步加强新时代学生资助工作的通知》要求，国家对于</w:t>
      </w:r>
      <w:r>
        <w:rPr>
          <w:rFonts w:hint="eastAsia"/>
          <w:b w:val="0"/>
          <w:bCs w:val="0"/>
          <w:sz w:val="24"/>
          <w:szCs w:val="24"/>
          <w:lang w:val="en-US" w:eastAsia="zh-CN"/>
        </w:rPr>
        <w:t>义务教育阶段建档立卡家庭学生，以及农村低保家庭学生、农村特困救助供养学生、家庭经济困难残疾学生四类家庭经济困难的学生</w:t>
      </w:r>
      <w:r>
        <w:rPr>
          <w:rFonts w:hint="eastAsia" w:ascii="宋体" w:hAnsi="宋体"/>
          <w:sz w:val="24"/>
          <w:szCs w:val="24"/>
        </w:rPr>
        <w:t>，按照国家标准给予资助。不让任何一个孩子因经济原因失学、辍学，相关政策细节家长可以到校进一步了解。</w:t>
      </w:r>
    </w:p>
    <w:p>
      <w:pPr>
        <w:spacing w:line="360" w:lineRule="auto"/>
        <w:rPr>
          <w:rFonts w:ascii="宋体" w:hAnsi="宋体"/>
          <w:b/>
          <w:sz w:val="32"/>
          <w:szCs w:val="32"/>
        </w:rPr>
      </w:pPr>
      <w:r>
        <w:rPr>
          <w:rFonts w:hint="eastAsia" w:ascii="宋体" w:hAnsi="宋体"/>
          <w:b/>
          <w:sz w:val="32"/>
          <w:szCs w:val="32"/>
        </w:rPr>
        <w:t>七、联系方式</w:t>
      </w:r>
    </w:p>
    <w:p>
      <w:pPr>
        <w:spacing w:line="360" w:lineRule="auto"/>
        <w:ind w:firstLine="480" w:firstLineChars="200"/>
        <w:rPr>
          <w:rFonts w:ascii="宋体" w:hAnsi="宋体"/>
          <w:sz w:val="24"/>
          <w:szCs w:val="24"/>
        </w:rPr>
      </w:pPr>
      <w:r>
        <w:rPr>
          <w:rFonts w:hint="eastAsia" w:ascii="宋体" w:hAnsi="宋体"/>
          <w:sz w:val="24"/>
          <w:szCs w:val="24"/>
        </w:rPr>
        <w:t>咨询电话：24981942（咨询时间：周一至周五上午9:00-11:00）</w:t>
      </w:r>
    </w:p>
    <w:p>
      <w:pPr>
        <w:spacing w:line="360" w:lineRule="auto"/>
        <w:jc w:val="left"/>
        <w:rPr>
          <w:rFonts w:ascii="宋体" w:hAnsi="宋体"/>
          <w:b/>
          <w:sz w:val="24"/>
          <w:szCs w:val="32"/>
        </w:rPr>
      </w:pPr>
      <w:r>
        <w:rPr>
          <w:rFonts w:hint="eastAsia" w:ascii="宋体" w:hAnsi="宋体"/>
          <w:b/>
          <w:sz w:val="24"/>
          <w:szCs w:val="32"/>
        </w:rPr>
        <w:t>提示：</w:t>
      </w:r>
      <w:r>
        <w:rPr>
          <w:rFonts w:ascii="宋体" w:hAnsi="宋体"/>
          <w:b/>
          <w:sz w:val="24"/>
          <w:szCs w:val="32"/>
        </w:rPr>
        <w:t>我校招生</w:t>
      </w:r>
      <w:r>
        <w:rPr>
          <w:rFonts w:hint="eastAsia" w:ascii="宋体" w:hAnsi="宋体"/>
          <w:b/>
          <w:sz w:val="24"/>
          <w:szCs w:val="32"/>
        </w:rPr>
        <w:t>与报名先后顺序无关，家长不必过早到校等候，请合理安排时间到校报名。</w:t>
      </w:r>
    </w:p>
    <w:p>
      <w:pPr>
        <w:spacing w:line="360" w:lineRule="auto"/>
        <w:jc w:val="right"/>
        <w:rPr>
          <w:rFonts w:ascii="宋体" w:hAnsi="宋体"/>
          <w:sz w:val="30"/>
          <w:szCs w:val="30"/>
        </w:rPr>
      </w:pPr>
      <w:r>
        <w:rPr>
          <w:rFonts w:hint="eastAsia" w:ascii="宋体" w:hAnsi="宋体"/>
          <w:sz w:val="30"/>
          <w:szCs w:val="30"/>
        </w:rPr>
        <w:t>天津市四合庄中学</w:t>
      </w:r>
    </w:p>
    <w:p>
      <w:pPr>
        <w:spacing w:line="360" w:lineRule="auto"/>
        <w:ind w:right="450" w:firstLine="7200" w:firstLineChars="2400"/>
        <w:jc w:val="right"/>
      </w:pPr>
      <w:r>
        <w:rPr>
          <w:rFonts w:hint="eastAsia" w:ascii="宋体" w:hAnsi="宋体"/>
          <w:sz w:val="30"/>
          <w:szCs w:val="30"/>
        </w:rPr>
        <w:t>202</w:t>
      </w:r>
      <w:r>
        <w:rPr>
          <w:rFonts w:hint="eastAsia" w:ascii="宋体" w:hAnsi="宋体"/>
          <w:sz w:val="30"/>
          <w:szCs w:val="30"/>
          <w:lang w:val="en-US" w:eastAsia="zh-CN"/>
        </w:rPr>
        <w:t>2</w:t>
      </w:r>
      <w:r>
        <w:rPr>
          <w:rFonts w:hint="eastAsia" w:ascii="宋体" w:hAnsi="宋体"/>
          <w:sz w:val="30"/>
          <w:szCs w:val="30"/>
        </w:rPr>
        <w:t>年</w:t>
      </w:r>
      <w:r>
        <w:rPr>
          <w:rFonts w:hint="eastAsia" w:ascii="宋体" w:hAnsi="宋体"/>
          <w:sz w:val="30"/>
          <w:szCs w:val="30"/>
          <w:lang w:val="en-US" w:eastAsia="zh-CN"/>
        </w:rPr>
        <w:t>7</w:t>
      </w:r>
      <w:bookmarkStart w:id="0" w:name="_GoBack"/>
      <w:bookmarkEnd w:id="0"/>
      <w:r>
        <w:rPr>
          <w:rFonts w:hint="eastAsia" w:ascii="宋体" w:hAnsi="宋体"/>
          <w:sz w:val="30"/>
          <w:szCs w:val="30"/>
        </w:rPr>
        <w:t xml:space="preserve">月 </w:t>
      </w:r>
    </w:p>
    <w:sectPr>
      <w:pgSz w:w="11906" w:h="16838"/>
      <w:pgMar w:top="1213" w:right="1026" w:bottom="1213" w:left="102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OTVjNDMzNDg0YzRkYWNkYTE2YTFmZmEzNzFkZDcifQ=="/>
  </w:docVars>
  <w:rsids>
    <w:rsidRoot w:val="00144A30"/>
    <w:rsid w:val="000117D3"/>
    <w:rsid w:val="00024477"/>
    <w:rsid w:val="000C3182"/>
    <w:rsid w:val="00111CD2"/>
    <w:rsid w:val="0011618F"/>
    <w:rsid w:val="001346F9"/>
    <w:rsid w:val="0014272F"/>
    <w:rsid w:val="00144A30"/>
    <w:rsid w:val="001B2132"/>
    <w:rsid w:val="001C434A"/>
    <w:rsid w:val="001F02C1"/>
    <w:rsid w:val="001F3BA2"/>
    <w:rsid w:val="002823EC"/>
    <w:rsid w:val="002B109F"/>
    <w:rsid w:val="002D2B87"/>
    <w:rsid w:val="002F34B5"/>
    <w:rsid w:val="003278E4"/>
    <w:rsid w:val="0037688E"/>
    <w:rsid w:val="003C285E"/>
    <w:rsid w:val="00517866"/>
    <w:rsid w:val="00547A20"/>
    <w:rsid w:val="00604192"/>
    <w:rsid w:val="00615414"/>
    <w:rsid w:val="006E38BB"/>
    <w:rsid w:val="00717048"/>
    <w:rsid w:val="00722335"/>
    <w:rsid w:val="0075597E"/>
    <w:rsid w:val="00777E6D"/>
    <w:rsid w:val="007A6EDF"/>
    <w:rsid w:val="00827680"/>
    <w:rsid w:val="00830428"/>
    <w:rsid w:val="00937E7A"/>
    <w:rsid w:val="009741F4"/>
    <w:rsid w:val="009877DB"/>
    <w:rsid w:val="009952F4"/>
    <w:rsid w:val="00A12A57"/>
    <w:rsid w:val="00A3078C"/>
    <w:rsid w:val="00A702DC"/>
    <w:rsid w:val="00C14EC9"/>
    <w:rsid w:val="00C500BD"/>
    <w:rsid w:val="00C801E6"/>
    <w:rsid w:val="00C85961"/>
    <w:rsid w:val="00D10C0D"/>
    <w:rsid w:val="00D8775E"/>
    <w:rsid w:val="00DB1AA0"/>
    <w:rsid w:val="00E50344"/>
    <w:rsid w:val="00ED300D"/>
    <w:rsid w:val="00F34CB1"/>
    <w:rsid w:val="00F537FC"/>
    <w:rsid w:val="00F713D0"/>
    <w:rsid w:val="00FB1036"/>
    <w:rsid w:val="00FD35FC"/>
    <w:rsid w:val="070C1567"/>
    <w:rsid w:val="095962AF"/>
    <w:rsid w:val="0F171D81"/>
    <w:rsid w:val="1CC05264"/>
    <w:rsid w:val="28126A09"/>
    <w:rsid w:val="2EFA558F"/>
    <w:rsid w:val="32D06098"/>
    <w:rsid w:val="351A2C85"/>
    <w:rsid w:val="3CC62A95"/>
    <w:rsid w:val="3EF20030"/>
    <w:rsid w:val="50CF01D2"/>
    <w:rsid w:val="51495C08"/>
    <w:rsid w:val="5B950A4C"/>
    <w:rsid w:val="693E2C78"/>
    <w:rsid w:val="718B76FD"/>
    <w:rsid w:val="72340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Calibri" w:hAnsi="Calibri" w:eastAsia="宋体" w:cs="Times New Roman"/>
      <w:sz w:val="18"/>
      <w:szCs w:val="18"/>
    </w:rPr>
  </w:style>
  <w:style w:type="character" w:customStyle="1" w:styleId="8">
    <w:name w:val="页脚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602</Words>
  <Characters>658</Characters>
  <Lines>5</Lines>
  <Paragraphs>1</Paragraphs>
  <TotalTime>2</TotalTime>
  <ScaleCrop>false</ScaleCrop>
  <LinksUpToDate>false</LinksUpToDate>
  <CharactersWithSpaces>688</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2019-05-27T02:48:00Z</dcterms:created>
  <dc:creator>zzp</dc:creator>
  <cp:lastModifiedBy>Administrator</cp:lastModifiedBy>
  <cp:lastPrinted>2019-05-27T08:18:00Z</cp:lastPrinted>
  <dcterms:modified xsi:type="dcterms:W3CDTF">2022-06-24T13:38:39Z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y fmtid="{D5CDD505-2E9C-101B-9397-08002B2CF9AE}" pid="3" name="ICV">
    <vt:lpwstr>1EC009C23D22412E857C1EDD9C40F445</vt:lpwstr>
  </property>
</Properties>
</file>