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7" w:tblpY="1563"/>
        <w:tblOverlap w:val="never"/>
        <w:tblW w:w="9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57"/>
        <w:gridCol w:w="717"/>
        <w:gridCol w:w="718"/>
        <w:gridCol w:w="1678"/>
        <w:gridCol w:w="3362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天津市中小学优秀学生干部花名册                                     （初中部分）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区：东丽区                                            2022年5月7日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天津市华明中学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天津市立德中学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天津市鉴开中学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九年十班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天津市小东庄中学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董笑语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天津耀华滨海学校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冯欣瑜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天津市东丽区华新实验学校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刘锡钰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天津市大毕庄中学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天津市东丽区华侨城实验学校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天津耀华滨海学校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天津市东丽区英华学校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少先队中队长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天津市鉴开中学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天津市滨瑕实验中学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郭雅迪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天津钢管公司中学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程玥潼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天津市立德中学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韩雅钰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天津市程林中学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赵泰睿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天津市小东庄中学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天津市大毕庄中学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贾羽菲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天津市华明中学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任益萱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天津市鉴开中学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七年六班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jdkZDEwNTZjZTVhODkxYjJmYTBhZWNmMjdiNWUifQ=="/>
  </w:docVars>
  <w:rsids>
    <w:rsidRoot w:val="225C3D56"/>
    <w:rsid w:val="225C3D56"/>
    <w:rsid w:val="3432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610</Characters>
  <Lines>0</Lines>
  <Paragraphs>0</Paragraphs>
  <TotalTime>2</TotalTime>
  <ScaleCrop>false</ScaleCrop>
  <LinksUpToDate>false</LinksUpToDate>
  <CharactersWithSpaces>942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2022-12-22T07:07:00Z</dcterms:created>
  <dc:creator>张鱼小婉子</dc:creator>
  <cp:lastModifiedBy>张鱼小婉子</cp:lastModifiedBy>
  <dcterms:modified xsi:type="dcterms:W3CDTF">2022-12-22T07:12:53Z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1AAB9EC0A7264821A9CC0F1052724964</vt:lpwstr>
  </property>
</Properties>
</file>