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 w:cs="宋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sz w:val="44"/>
          <w:szCs w:val="44"/>
        </w:rPr>
        <w:t>2023年东丽区伯苓童城幼儿园招生简章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伯苓童城幼儿园位于天津市东丽区成林道218号儿童城B座，是一所具备办学资质的民办幼儿园。园区内分为大型户外运动场、教学活动区、生活区和室内共享空间等，配套设施完善，共2500余平米，最多可容纳270名幼儿生活学习。秉承“允公允能，日新月异”的办学理念，倡导“德、智、体、美、群”全面发展，为宝宝们提供自由、丰富、宽敞、安全的学习、游戏、探索、运动空间，培养自信、健康、睿智、富有责任感的未来小公民！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一、招生对象及招生人数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1、年满3周岁(2019年9月1日至2020年8月31日间出生)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2、2023年预计招收小班4个,100人。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二、招生服务区域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符合年龄条件的幼儿均可报名。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三、报名时间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2023年6月17日-6月30日 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四、报名登记材料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适龄幼儿入园报名登记时，须提供居民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户口簿</w:t>
      </w:r>
      <w:r>
        <w:rPr>
          <w:rFonts w:hint="eastAsia" w:ascii="仿宋_GB2312" w:hAnsi="宋体" w:eastAsia="仿宋_GB2312" w:cs="宋体"/>
          <w:sz w:val="32"/>
          <w:szCs w:val="32"/>
        </w:rPr>
        <w:t>、合法固定居所的证明、以及儿童预防接种证。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五、报名地点及形式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1、报名地点：天津市东丽区成林道218号院内儿童城B座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2、报名形式：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(1)线上：通过电话或微信登记报名，收集电子版报名登记材料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(2)线下：到园所登记报名，需携带纸质版报名登记材料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六、收费标准及形式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保教费:3300元/月;餐费:20元/天(三餐两点)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七、招生咨询及监督电话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招生咨询电话：15922074638   迪老师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招生监督电话:</w:t>
      </w:r>
      <w:r>
        <w:rPr>
          <w:rFonts w:hint="eastAsia" w:ascii="宋体" w:hAnsi="宋体" w:eastAsia="仿宋_GB2312" w:cs="宋体"/>
          <w:sz w:val="32"/>
          <w:szCs w:val="32"/>
        </w:rPr>
        <w:t> </w:t>
      </w:r>
      <w:r>
        <w:rPr>
          <w:rFonts w:hint="eastAsia" w:ascii="仿宋_GB2312" w:hAnsi="宋体" w:eastAsia="仿宋_GB2312" w:cs="宋体"/>
          <w:sz w:val="32"/>
          <w:szCs w:val="32"/>
        </w:rPr>
        <w:t>022-24840411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东丽区伯苓童城幼儿园</w:t>
      </w:r>
    </w:p>
    <w:p>
      <w:pPr>
        <w:spacing w:line="560" w:lineRule="exact"/>
        <w:ind w:firstLine="5760" w:firstLineChars="18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2023年6月10日</w:t>
      </w:r>
    </w:p>
    <w:p>
      <w:pPr>
        <w:spacing w:line="560" w:lineRule="exact"/>
        <w:ind w:firstLine="560" w:firstLineChars="200"/>
        <w:rPr>
          <w:rFonts w:ascii="宋体" w:hAnsi="宋体" w:eastAsia="宋体" w:cs="宋体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0NjkxZDg4OTQ3ZjM4ZjY2MmUzYzRhMTQ0ZGQwZDEifQ=="/>
  </w:docVars>
  <w:rsids>
    <w:rsidRoot w:val="35283FEA"/>
    <w:rsid w:val="00187F3A"/>
    <w:rsid w:val="00210F95"/>
    <w:rsid w:val="006E4FA9"/>
    <w:rsid w:val="27EC365D"/>
    <w:rsid w:val="35283FEA"/>
    <w:rsid w:val="7173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512</Words>
  <Characters>579</Characters>
  <Lines>4</Lines>
  <Paragraphs>1</Paragraphs>
  <TotalTime>11</TotalTime>
  <ScaleCrop>false</ScaleCrop>
  <LinksUpToDate>false</LinksUpToDate>
  <CharactersWithSpaces>584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2023-01-17T02:57:00Z</dcterms:created>
  <dc:creator>马老师</dc:creator>
  <cp:lastModifiedBy>张鱼小婉子</cp:lastModifiedBy>
  <dcterms:modified xsi:type="dcterms:W3CDTF">2024-01-26T05:50:13Z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FB11C899D7824AC59BD61AAA99D4E2D5_13</vt:lpwstr>
  </property>
</Properties>
</file>