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7" w:rsidRDefault="00BF25F9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华新小学</w:t>
      </w: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年一年级招生简章</w:t>
      </w:r>
    </w:p>
    <w:p w:rsidR="001C5117" w:rsidRDefault="00BF25F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市教委关于做好2023年天津市义务教育阶段学校招生入学工作的指导意见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》和《2023年东丽区小学招生入学工作实施方案》要求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现将华新小学招生工作安排通告如下：</w:t>
      </w:r>
    </w:p>
    <w:p w:rsidR="001C5117" w:rsidRDefault="00BF25F9">
      <w:pPr>
        <w:pStyle w:val="a8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一、报名条件</w:t>
      </w:r>
    </w:p>
    <w:p w:rsidR="001C5117" w:rsidRDefault="00BF2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招生范围：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华富家园社区、天欣花园社区、华丰家园社区、顶秀欣园社区、名都园社区、雪优花园社区、唐雅苑社区、茗润轩社区、芳润轩</w:t>
      </w:r>
      <w:r w:rsidRPr="00705048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小区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pacing w:val="-8"/>
          <w:sz w:val="24"/>
          <w:szCs w:val="24"/>
        </w:rPr>
        <w:t>凡户籍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（包括蓝印户口）</w:t>
      </w:r>
      <w:r>
        <w:rPr>
          <w:rFonts w:ascii="宋体" w:eastAsia="宋体" w:hAnsi="宋体" w:cs="宋体" w:hint="eastAsia"/>
          <w:spacing w:val="-8"/>
          <w:sz w:val="24"/>
          <w:szCs w:val="24"/>
        </w:rPr>
        <w:t>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合法固定居所</w:t>
      </w:r>
      <w:r>
        <w:rPr>
          <w:rFonts w:ascii="宋体" w:eastAsia="宋体" w:hAnsi="宋体" w:cs="宋体" w:hint="eastAsia"/>
          <w:spacing w:val="-8"/>
          <w:sz w:val="24"/>
          <w:szCs w:val="24"/>
        </w:rPr>
        <w:t>在以上范围内</w:t>
      </w:r>
      <w:r>
        <w:rPr>
          <w:rFonts w:ascii="宋体" w:eastAsia="宋体" w:hAnsi="宋体" w:cs="宋体" w:hint="eastAsia"/>
          <w:sz w:val="24"/>
          <w:szCs w:val="24"/>
        </w:rPr>
        <w:t>的适龄儿童。（注意：适龄儿童户籍的户主、合法固定居所的产权所有人必须是适龄儿童的父母或祖父母、外祖父母。）</w:t>
      </w:r>
    </w:p>
    <w:p w:rsidR="001C5117" w:rsidRDefault="00BF25F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招生对象：年满六周岁的适龄儿童（2017年8月31日前出生）。</w:t>
      </w:r>
    </w:p>
    <w:p w:rsidR="001C5117" w:rsidRDefault="00BF25F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 本区户籍“人户分离”的适龄儿童，由东丽区教育局统筹安排入学。</w:t>
      </w:r>
    </w:p>
    <w:p w:rsidR="001C5117" w:rsidRDefault="00BF25F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4.“跨区人户分离”的适龄儿童，由户籍地所属区教育局先行统筹安排入学。因现行户籍政策无法实现“人户统一”，确需在实际居住地入学，由实际居住地所属区教育局统筹安排入学。</w:t>
      </w:r>
    </w:p>
    <w:p w:rsidR="001C5117" w:rsidRDefault="00BF25F9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二、报名时间：2023年7月8日（星期六）、9日（星期日）</w:t>
      </w:r>
    </w:p>
    <w:p w:rsidR="001C5117" w:rsidRDefault="00BF25F9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上午   8:30-11:30         下午   1:30-4:00</w:t>
      </w:r>
    </w:p>
    <w:p w:rsidR="001C5117" w:rsidRDefault="00BF25F9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报名地点：华新小学图书馆</w:t>
      </w:r>
    </w:p>
    <w:p w:rsidR="001C5117" w:rsidRDefault="00BF25F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三、报名办法</w:t>
      </w:r>
    </w:p>
    <w:p w:rsidR="001C5117" w:rsidRDefault="00BF25F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1.对本片符合招生条件的适龄儿童，采取</w:t>
      </w:r>
      <w:r>
        <w:rPr>
          <w:rFonts w:ascii="宋体" w:eastAsia="宋体" w:hAnsi="宋体" w:cs="宋体" w:hint="eastAsia"/>
          <w:b/>
          <w:sz w:val="24"/>
          <w:szCs w:val="24"/>
        </w:rPr>
        <w:t>线上</w:t>
      </w:r>
      <w:r w:rsidR="00705048">
        <w:rPr>
          <w:rFonts w:ascii="宋体" w:eastAsia="宋体" w:hAnsi="宋体" w:cs="宋体" w:hint="eastAsia"/>
          <w:b/>
          <w:sz w:val="24"/>
          <w:szCs w:val="24"/>
        </w:rPr>
        <w:t>预约</w:t>
      </w:r>
      <w:r w:rsidRPr="00705048">
        <w:rPr>
          <w:rFonts w:ascii="宋体" w:eastAsia="宋体" w:hAnsi="宋体" w:cs="宋体" w:hint="eastAsia"/>
          <w:b/>
          <w:sz w:val="24"/>
          <w:szCs w:val="24"/>
        </w:rPr>
        <w:t>注册登记</w:t>
      </w:r>
      <w:r>
        <w:rPr>
          <w:rFonts w:ascii="宋体" w:eastAsia="宋体" w:hAnsi="宋体" w:cs="宋体" w:hint="eastAsia"/>
          <w:b/>
          <w:sz w:val="24"/>
          <w:szCs w:val="24"/>
        </w:rPr>
        <w:t>线下验证</w:t>
      </w:r>
      <w:r>
        <w:rPr>
          <w:rFonts w:ascii="宋体" w:eastAsia="宋体" w:hAnsi="宋体" w:cs="宋体" w:hint="eastAsia"/>
          <w:sz w:val="24"/>
          <w:szCs w:val="24"/>
        </w:rPr>
        <w:t>的方式进行招生报名。</w:t>
      </w:r>
    </w:p>
    <w:p w:rsidR="001C5117" w:rsidRDefault="001C5117">
      <w:pPr>
        <w:ind w:leftChars="168" w:left="707" w:hangingChars="147" w:hanging="354"/>
        <w:rPr>
          <w:rFonts w:ascii="宋体" w:eastAsia="宋体" w:hAnsi="宋体" w:cs="宋体"/>
          <w:b/>
          <w:sz w:val="24"/>
          <w:szCs w:val="24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7"/>
        <w:gridCol w:w="5147"/>
      </w:tblGrid>
      <w:tr w:rsidR="001C5117">
        <w:trPr>
          <w:trHeight w:val="1768"/>
        </w:trPr>
        <w:tc>
          <w:tcPr>
            <w:tcW w:w="9254" w:type="dxa"/>
            <w:gridSpan w:val="2"/>
          </w:tcPr>
          <w:p w:rsidR="001C5117" w:rsidRDefault="00BF25F9">
            <w:pPr>
              <w:ind w:leftChars="13" w:left="27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479425</wp:posOffset>
                  </wp:positionV>
                  <wp:extent cx="862965" cy="858520"/>
                  <wp:effectExtent l="19050" t="0" r="0" b="0"/>
                  <wp:wrapSquare wrapText="bothSides"/>
                  <wp:docPr id="7" name="图片 1" descr="C:\Users\lenovo\AppData\Local\Temp\WeChat Files\905263894298f72974b15e39169a2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\Users\lenovo\AppData\Local\Temp\WeChat Files\905263894298f72974b15e39169a2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1.第一步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：凡片内符合招生入学条件的儿童家长请您填报之前一定扫码关注“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天津市东丽区华新小学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”公众号。(务必保持关注此公众号，如取消关注将无法接受学校发送的通知。)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cr/>
            </w:r>
          </w:p>
          <w:p w:rsidR="001C5117" w:rsidRDefault="001C5117">
            <w:pPr>
              <w:ind w:leftChars="54" w:left="467" w:hangingChars="147" w:hanging="354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1C5117" w:rsidRDefault="001C5117">
            <w:pPr>
              <w:ind w:leftChars="54" w:left="467" w:hangingChars="147" w:hanging="354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1C5117" w:rsidRDefault="001C5117">
            <w:pPr>
              <w:ind w:leftChars="54" w:left="467" w:hangingChars="147" w:hanging="354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1C5117" w:rsidRDefault="001C5117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1C5117">
        <w:trPr>
          <w:trHeight w:val="363"/>
        </w:trPr>
        <w:tc>
          <w:tcPr>
            <w:tcW w:w="9254" w:type="dxa"/>
            <w:gridSpan w:val="2"/>
          </w:tcPr>
          <w:p w:rsidR="001C5117" w:rsidRDefault="00BF25F9" w:rsidP="00705048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2.第二步: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请您于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2023年</w:t>
            </w:r>
            <w:r w:rsidR="00705048" w:rsidRPr="0070504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705048" w:rsidRPr="0070504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日8：00-7月</w:t>
            </w:r>
            <w:r w:rsidR="00705048" w:rsidRPr="0070504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="00E92D90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:00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进入系统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填报信息</w:t>
            </w:r>
            <w:r w:rsidR="00705048" w:rsidRPr="00705048"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进行预约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1C5117">
        <w:trPr>
          <w:trHeight w:val="2031"/>
        </w:trPr>
        <w:tc>
          <w:tcPr>
            <w:tcW w:w="4107" w:type="dxa"/>
          </w:tcPr>
          <w:p w:rsidR="001C5117" w:rsidRPr="00705048" w:rsidRDefault="00BF25F9">
            <w:pPr>
              <w:ind w:leftChars="13" w:left="27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05048">
              <w:rPr>
                <w:rFonts w:ascii="宋体" w:eastAsia="宋体" w:hAnsi="宋体" w:cs="宋体" w:hint="eastAsia"/>
                <w:b/>
                <w:sz w:val="24"/>
                <w:szCs w:val="24"/>
              </w:rPr>
              <w:t>方法一：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进入“天津市东丽区华新小学”服务平台，点击下方菜单“入学预约登记”，填报信息。</w:t>
            </w:r>
          </w:p>
        </w:tc>
        <w:tc>
          <w:tcPr>
            <w:tcW w:w="5147" w:type="dxa"/>
          </w:tcPr>
          <w:p w:rsidR="001C5117" w:rsidRDefault="00BF25F9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2002155</wp:posOffset>
                  </wp:positionH>
                  <wp:positionV relativeFrom="paragraph">
                    <wp:posOffset>11430</wp:posOffset>
                  </wp:positionV>
                  <wp:extent cx="1069975" cy="1317625"/>
                  <wp:effectExtent l="19050" t="0" r="0" b="0"/>
                  <wp:wrapSquare wrapText="bothSides"/>
                  <wp:docPr id="3" name="图片 1" descr="C:\Users\lenovo\AppData\Local\Temp\WeChat Files\4c6ae3d9f9b9456b32f1517414da6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lenovo\AppData\Local\Temp\WeChat Files\4c6ae3d9f9b9456b32f1517414da6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方法二：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扫码进入“2023本地新生</w:t>
            </w:r>
            <w:r w:rsidRPr="00705048">
              <w:rPr>
                <w:rFonts w:ascii="宋体" w:eastAsia="宋体" w:hAnsi="宋体" w:cs="宋体" w:hint="eastAsia"/>
                <w:sz w:val="24"/>
                <w:szCs w:val="24"/>
              </w:rPr>
              <w:t>预约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登记”，按系统指引步骤线上填报学生信息。</w:t>
            </w:r>
          </w:p>
          <w:p w:rsidR="001C5117" w:rsidRDefault="001C5117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1C5117" w:rsidRDefault="00BF25F9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（家长线上登记信息 客服电话:4008316688）</w:t>
            </w:r>
          </w:p>
          <w:p w:rsidR="001C5117" w:rsidRDefault="001C5117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1C5117">
        <w:trPr>
          <w:trHeight w:val="1161"/>
        </w:trPr>
        <w:tc>
          <w:tcPr>
            <w:tcW w:w="9254" w:type="dxa"/>
            <w:gridSpan w:val="2"/>
          </w:tcPr>
          <w:p w:rsidR="001C5117" w:rsidRDefault="00BF25F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3.第三步: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填报成功提交后，您会收到具体报名时间及顺序号相关内容的信息，请妥善保存，请您于报名当日凭此信息在规定时间内入校验证，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须携带居民户口簿、合法固定居所的证明（原件、复印件）</w:t>
            </w:r>
          </w:p>
          <w:p w:rsidR="001C5117" w:rsidRDefault="001C5117">
            <w:pPr>
              <w:pStyle w:val="a0"/>
            </w:pPr>
          </w:p>
        </w:tc>
      </w:tr>
    </w:tbl>
    <w:p w:rsidR="00DA336C" w:rsidRPr="00DA336C" w:rsidRDefault="00DA336C" w:rsidP="00DA336C">
      <w:pPr>
        <w:spacing w:line="480" w:lineRule="exact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2.居住证持有人随迁子女（必须是2023年已经预约成功的适龄儿童），家长须持</w:t>
      </w:r>
      <w:r w:rsidR="00A42E8A">
        <w:rPr>
          <w:rFonts w:ascii="宋体" w:eastAsia="宋体" w:hAnsi="宋体" w:cs="宋体" w:hint="eastAsia"/>
          <w:sz w:val="24"/>
          <w:szCs w:val="24"/>
        </w:rPr>
        <w:t>社保缴费清单(持续缴费</w:t>
      </w:r>
      <w:r>
        <w:rPr>
          <w:rFonts w:ascii="宋体" w:eastAsia="宋体" w:hAnsi="宋体" w:cs="宋体" w:hint="eastAsia"/>
          <w:sz w:val="24"/>
          <w:szCs w:val="24"/>
        </w:rPr>
        <w:t>至2023年6月）</w:t>
      </w:r>
      <w:r w:rsidR="00A42E8A">
        <w:rPr>
          <w:rFonts w:ascii="宋体" w:eastAsia="宋体" w:hAnsi="宋体" w:cs="宋体" w:hint="eastAsia"/>
          <w:sz w:val="24"/>
          <w:szCs w:val="24"/>
        </w:rPr>
        <w:t>，于7月10日下午13：30</w:t>
      </w:r>
      <w:r>
        <w:rPr>
          <w:rFonts w:ascii="宋体" w:eastAsia="宋体" w:hAnsi="宋体" w:cs="宋体" w:hint="eastAsia"/>
          <w:sz w:val="24"/>
          <w:szCs w:val="24"/>
        </w:rPr>
        <w:t>到</w:t>
      </w:r>
      <w:r w:rsidRPr="00DA336C">
        <w:rPr>
          <w:rFonts w:ascii="宋体" w:eastAsia="宋体" w:hAnsi="宋体" w:cs="宋体" w:hint="eastAsia"/>
          <w:b/>
          <w:sz w:val="24"/>
          <w:szCs w:val="24"/>
        </w:rPr>
        <w:t>华明小学</w:t>
      </w:r>
      <w:r>
        <w:rPr>
          <w:rFonts w:ascii="宋体" w:eastAsia="宋体" w:hAnsi="宋体" w:cs="宋体" w:hint="eastAsia"/>
          <w:sz w:val="24"/>
          <w:szCs w:val="24"/>
        </w:rPr>
        <w:t>进行入学登记。</w:t>
      </w:r>
    </w:p>
    <w:p w:rsidR="001C5117" w:rsidRDefault="00BF25F9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四、注意事项：</w:t>
      </w:r>
    </w:p>
    <w:p w:rsidR="001C5117" w:rsidRDefault="00BF25F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1.家长应确保所提供的证件及其他证明材料真实有效。如证件、证明查验不属实，您的孩子将失去入学资格。</w:t>
      </w:r>
    </w:p>
    <w:p w:rsidR="001C5117" w:rsidRDefault="00BF25F9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kern w:val="2"/>
        </w:rPr>
      </w:pPr>
      <w:r>
        <w:rPr>
          <w:rFonts w:hint="eastAsia"/>
          <w:kern w:val="2"/>
        </w:rPr>
        <w:t>2.报名当日仅允许一名家长入校。</w:t>
      </w:r>
    </w:p>
    <w:p w:rsidR="001C5117" w:rsidRDefault="00BF2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3.适龄儿童确因身体状况需要延缓入学的，由其父母或者其他法定监护人带有效证明于7月</w:t>
      </w:r>
      <w:r w:rsidR="009E04BD"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9E04BD">
        <w:rPr>
          <w:rFonts w:ascii="宋体" w:eastAsia="宋体" w:hAnsi="宋体" w:cs="宋体" w:hint="eastAsia"/>
          <w:sz w:val="24"/>
          <w:szCs w:val="24"/>
        </w:rPr>
        <w:t>、9日</w:t>
      </w:r>
      <w:r>
        <w:rPr>
          <w:rFonts w:ascii="宋体" w:eastAsia="宋体" w:hAnsi="宋体" w:cs="宋体" w:hint="eastAsia"/>
          <w:sz w:val="24"/>
          <w:szCs w:val="24"/>
        </w:rPr>
        <w:t>到学校提出申请。</w:t>
      </w:r>
    </w:p>
    <w:p w:rsidR="001C5117" w:rsidRDefault="00BF25F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4.报名时间截止到2023年7月9日16:00时，逾期不再办理。</w:t>
      </w:r>
    </w:p>
    <w:p w:rsidR="001C5117" w:rsidRDefault="00BF2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温馨提示：</w:t>
      </w:r>
    </w:p>
    <w:p w:rsidR="001C5117" w:rsidRDefault="00BF2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1.家庭经济困难的适龄儿童可持相关证明材料向学校提出申请，市教委有相关资助政策。</w:t>
      </w:r>
    </w:p>
    <w:p w:rsidR="001C5117" w:rsidRDefault="00BF2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录取顺序与报名顺序无关，</w:t>
      </w:r>
      <w:r>
        <w:rPr>
          <w:rFonts w:ascii="宋体" w:eastAsia="宋体" w:hAnsi="宋体" w:cs="宋体" w:hint="eastAsia"/>
          <w:sz w:val="24"/>
          <w:szCs w:val="24"/>
        </w:rPr>
        <w:t>线上注册</w:t>
      </w:r>
      <w:r w:rsidR="00705048">
        <w:rPr>
          <w:rFonts w:ascii="宋体" w:eastAsia="宋体" w:hAnsi="宋体" w:cs="宋体" w:hint="eastAsia"/>
          <w:sz w:val="24"/>
          <w:szCs w:val="24"/>
        </w:rPr>
        <w:t>预约</w:t>
      </w:r>
      <w:r>
        <w:rPr>
          <w:rFonts w:ascii="宋体" w:eastAsia="宋体" w:hAnsi="宋体" w:cs="宋体" w:hint="eastAsia"/>
          <w:sz w:val="24"/>
          <w:szCs w:val="24"/>
        </w:rPr>
        <w:t>结果</w:t>
      </w:r>
      <w:r w:rsidRPr="00705048">
        <w:rPr>
          <w:rFonts w:ascii="宋体" w:eastAsia="宋体" w:hAnsi="宋体" w:cs="宋体" w:hint="eastAsia"/>
          <w:sz w:val="24"/>
          <w:szCs w:val="24"/>
        </w:rPr>
        <w:t>只用于信息采集</w:t>
      </w:r>
      <w:r>
        <w:rPr>
          <w:rFonts w:ascii="宋体" w:eastAsia="宋体" w:hAnsi="宋体" w:cs="宋体" w:hint="eastAsia"/>
          <w:sz w:val="24"/>
          <w:szCs w:val="24"/>
        </w:rPr>
        <w:t>不等同于2023年新生录取结果。</w:t>
      </w:r>
    </w:p>
    <w:p w:rsidR="001C5117" w:rsidRDefault="00BF25F9">
      <w:pPr>
        <w:ind w:firstLineChars="200" w:firstLine="480"/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报名时请家长衣冠得体，举止文明，遵守学校安排，戴口罩、不聚集、不停留。</w:t>
      </w:r>
    </w:p>
    <w:p w:rsidR="001C5117" w:rsidRDefault="00BF25F9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235585</wp:posOffset>
            </wp:positionV>
            <wp:extent cx="767715" cy="771525"/>
            <wp:effectExtent l="19050" t="0" r="0" b="0"/>
            <wp:wrapSquare wrapText="bothSides"/>
            <wp:docPr id="2" name="图片 1" descr="C:\Users\lenovo\AppData\Local\Temp\WeChat Files\8725d571b235219889e70a2e4b7f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WeChat Files\8725d571b235219889e70a2e4b7fe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五、发放通知书时间</w:t>
      </w:r>
    </w:p>
    <w:p w:rsidR="001C5117" w:rsidRDefault="00BF25F9">
      <w:pPr>
        <w:pStyle w:val="a8"/>
        <w:spacing w:line="360" w:lineRule="auto"/>
        <w:ind w:firstLine="480"/>
        <w:rPr>
          <w:rFonts w:ascii="宋体" w:eastAsia="宋体" w:hAnsi="宋体" w:cs="宋体"/>
          <w:color w:val="C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关注华新小学微信公众号或以当日报名通知为准。 </w:t>
      </w:r>
    </w:p>
    <w:p w:rsidR="001C5117" w:rsidRDefault="00BF25F9">
      <w:pPr>
        <w:pStyle w:val="a8"/>
        <w:spacing w:line="360" w:lineRule="auto"/>
        <w:ind w:firstLineChars="0" w:firstLine="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六、咨询电话：</w:t>
      </w:r>
      <w:bookmarkStart w:id="0" w:name="_GoBack"/>
      <w:bookmarkEnd w:id="0"/>
    </w:p>
    <w:p w:rsidR="001C5117" w:rsidRDefault="00BF25F9">
      <w:pPr>
        <w:pStyle w:val="a8"/>
        <w:spacing w:line="360" w:lineRule="auto"/>
        <w:ind w:firstLineChars="0" w:firstLine="4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华新小学教务处：84924078</w:t>
      </w:r>
    </w:p>
    <w:p w:rsidR="001C5117" w:rsidRDefault="00BF25F9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接待时间：上午 8:30-11:30       </w:t>
      </w:r>
    </w:p>
    <w:p w:rsidR="001C5117" w:rsidRDefault="00BF25F9">
      <w:pPr>
        <w:pStyle w:val="a8"/>
        <w:spacing w:line="360" w:lineRule="auto"/>
        <w:ind w:leftChars="229" w:left="481"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下午 1:00-4:00  （6月26日—6月30日、7月3日-7月7日）</w:t>
      </w:r>
    </w:p>
    <w:p w:rsidR="001C5117" w:rsidRDefault="00BF25F9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此招生简章最终解释权归华新小学</w:t>
      </w:r>
    </w:p>
    <w:p w:rsidR="001C5117" w:rsidRDefault="001C5117">
      <w:pPr>
        <w:pStyle w:val="a8"/>
        <w:spacing w:line="360" w:lineRule="auto"/>
        <w:ind w:right="480" w:firstLineChars="750" w:firstLine="1800"/>
        <w:rPr>
          <w:rFonts w:ascii="宋体" w:eastAsia="宋体" w:hAnsi="宋体" w:cs="宋体"/>
          <w:sz w:val="24"/>
          <w:szCs w:val="24"/>
        </w:rPr>
      </w:pPr>
    </w:p>
    <w:p w:rsidR="001C5117" w:rsidRDefault="001C5117">
      <w:pPr>
        <w:spacing w:line="360" w:lineRule="auto"/>
        <w:ind w:right="480"/>
        <w:rPr>
          <w:rFonts w:ascii="宋体" w:eastAsia="宋体" w:hAnsi="宋体" w:cs="宋体"/>
          <w:sz w:val="24"/>
          <w:szCs w:val="24"/>
        </w:rPr>
      </w:pPr>
    </w:p>
    <w:p w:rsidR="001C5117" w:rsidRDefault="00BF25F9">
      <w:pPr>
        <w:pStyle w:val="a8"/>
        <w:spacing w:line="360" w:lineRule="auto"/>
        <w:ind w:right="480" w:firstLineChars="2850" w:firstLine="68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天津市东丽区华新小学</w:t>
      </w:r>
    </w:p>
    <w:p w:rsidR="001C5117" w:rsidRDefault="00BF25F9">
      <w:pPr>
        <w:pStyle w:val="a8"/>
        <w:spacing w:line="360" w:lineRule="auto"/>
        <w:ind w:leftChars="400" w:left="840" w:right="480" w:firstLineChars="2650" w:firstLine="6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2023年6月25日</w:t>
      </w:r>
    </w:p>
    <w:sectPr w:rsidR="001C5117" w:rsidSect="001C5117">
      <w:pgSz w:w="11906" w:h="16838"/>
      <w:pgMar w:top="1077" w:right="851" w:bottom="24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32" w:rsidRDefault="006F0832" w:rsidP="00705048">
      <w:r>
        <w:separator/>
      </w:r>
    </w:p>
  </w:endnote>
  <w:endnote w:type="continuationSeparator" w:id="1">
    <w:p w:rsidR="006F0832" w:rsidRDefault="006F0832" w:rsidP="0070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32" w:rsidRDefault="006F0832" w:rsidP="00705048">
      <w:r>
        <w:separator/>
      </w:r>
    </w:p>
  </w:footnote>
  <w:footnote w:type="continuationSeparator" w:id="1">
    <w:p w:rsidR="006F0832" w:rsidRDefault="006F0832" w:rsidP="00705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4YWUxYzQwZjkyN2ZlMTkyYmQ2MGFhMTEzOTBmZWIifQ=="/>
  </w:docVars>
  <w:rsids>
    <w:rsidRoot w:val="00F5512C"/>
    <w:rsid w:val="00000EDD"/>
    <w:rsid w:val="00005BE1"/>
    <w:rsid w:val="00021603"/>
    <w:rsid w:val="00030BD6"/>
    <w:rsid w:val="00033A3B"/>
    <w:rsid w:val="0003636C"/>
    <w:rsid w:val="00053A2E"/>
    <w:rsid w:val="00055269"/>
    <w:rsid w:val="0005726B"/>
    <w:rsid w:val="000A106C"/>
    <w:rsid w:val="000A1321"/>
    <w:rsid w:val="000A1971"/>
    <w:rsid w:val="000D4ADD"/>
    <w:rsid w:val="000E7EC7"/>
    <w:rsid w:val="000F009C"/>
    <w:rsid w:val="0010415A"/>
    <w:rsid w:val="00186AB9"/>
    <w:rsid w:val="00197295"/>
    <w:rsid w:val="001B577C"/>
    <w:rsid w:val="001C2AFA"/>
    <w:rsid w:val="001C5117"/>
    <w:rsid w:val="00200121"/>
    <w:rsid w:val="00202923"/>
    <w:rsid w:val="00206071"/>
    <w:rsid w:val="002212AD"/>
    <w:rsid w:val="00226CB0"/>
    <w:rsid w:val="0023564A"/>
    <w:rsid w:val="0023628C"/>
    <w:rsid w:val="00283927"/>
    <w:rsid w:val="00293A9A"/>
    <w:rsid w:val="002B1716"/>
    <w:rsid w:val="002C7926"/>
    <w:rsid w:val="002E1B7C"/>
    <w:rsid w:val="002E3794"/>
    <w:rsid w:val="002F15D8"/>
    <w:rsid w:val="003016D6"/>
    <w:rsid w:val="00313D28"/>
    <w:rsid w:val="00321DB8"/>
    <w:rsid w:val="00335096"/>
    <w:rsid w:val="00346E8E"/>
    <w:rsid w:val="00361678"/>
    <w:rsid w:val="003678A7"/>
    <w:rsid w:val="00374601"/>
    <w:rsid w:val="003C14C2"/>
    <w:rsid w:val="003E648C"/>
    <w:rsid w:val="003E666C"/>
    <w:rsid w:val="00480159"/>
    <w:rsid w:val="004C48AB"/>
    <w:rsid w:val="004C4C03"/>
    <w:rsid w:val="004C7E5C"/>
    <w:rsid w:val="004F01D6"/>
    <w:rsid w:val="00510B31"/>
    <w:rsid w:val="00511945"/>
    <w:rsid w:val="00511AA4"/>
    <w:rsid w:val="00532727"/>
    <w:rsid w:val="00557D52"/>
    <w:rsid w:val="00562894"/>
    <w:rsid w:val="00582B9A"/>
    <w:rsid w:val="005B2BA9"/>
    <w:rsid w:val="005C3074"/>
    <w:rsid w:val="005E22DB"/>
    <w:rsid w:val="00614C40"/>
    <w:rsid w:val="00622540"/>
    <w:rsid w:val="00643BBD"/>
    <w:rsid w:val="00654D86"/>
    <w:rsid w:val="006F0832"/>
    <w:rsid w:val="00705048"/>
    <w:rsid w:val="00725F4B"/>
    <w:rsid w:val="00796ABA"/>
    <w:rsid w:val="007F7E81"/>
    <w:rsid w:val="00822FDB"/>
    <w:rsid w:val="00830125"/>
    <w:rsid w:val="00840262"/>
    <w:rsid w:val="00884E22"/>
    <w:rsid w:val="008A3DE4"/>
    <w:rsid w:val="008B15C0"/>
    <w:rsid w:val="008C5F11"/>
    <w:rsid w:val="00903A2C"/>
    <w:rsid w:val="00932F52"/>
    <w:rsid w:val="00940C9F"/>
    <w:rsid w:val="0095351D"/>
    <w:rsid w:val="0095424F"/>
    <w:rsid w:val="00957F2F"/>
    <w:rsid w:val="0096378E"/>
    <w:rsid w:val="00971941"/>
    <w:rsid w:val="00984F81"/>
    <w:rsid w:val="00986EEC"/>
    <w:rsid w:val="0099351A"/>
    <w:rsid w:val="00994E2B"/>
    <w:rsid w:val="00995560"/>
    <w:rsid w:val="009B0218"/>
    <w:rsid w:val="009E04BD"/>
    <w:rsid w:val="00A30E73"/>
    <w:rsid w:val="00A42E8A"/>
    <w:rsid w:val="00A95FB7"/>
    <w:rsid w:val="00AB06FD"/>
    <w:rsid w:val="00AB7FF5"/>
    <w:rsid w:val="00AC7DFB"/>
    <w:rsid w:val="00AF37A6"/>
    <w:rsid w:val="00B00A35"/>
    <w:rsid w:val="00B02DCE"/>
    <w:rsid w:val="00B15F35"/>
    <w:rsid w:val="00B4095F"/>
    <w:rsid w:val="00B5254D"/>
    <w:rsid w:val="00B62FDA"/>
    <w:rsid w:val="00B66253"/>
    <w:rsid w:val="00B85EC4"/>
    <w:rsid w:val="00BC1B91"/>
    <w:rsid w:val="00BF25F9"/>
    <w:rsid w:val="00BF4206"/>
    <w:rsid w:val="00C06979"/>
    <w:rsid w:val="00C0767A"/>
    <w:rsid w:val="00C13809"/>
    <w:rsid w:val="00C24545"/>
    <w:rsid w:val="00C60393"/>
    <w:rsid w:val="00C662E4"/>
    <w:rsid w:val="00C76C66"/>
    <w:rsid w:val="00C86FF9"/>
    <w:rsid w:val="00C92100"/>
    <w:rsid w:val="00CD6A29"/>
    <w:rsid w:val="00CE045C"/>
    <w:rsid w:val="00CF3F6E"/>
    <w:rsid w:val="00D124B9"/>
    <w:rsid w:val="00D617EC"/>
    <w:rsid w:val="00D75569"/>
    <w:rsid w:val="00D821D7"/>
    <w:rsid w:val="00DA336C"/>
    <w:rsid w:val="00DC0DA0"/>
    <w:rsid w:val="00DE41CE"/>
    <w:rsid w:val="00E21118"/>
    <w:rsid w:val="00E36784"/>
    <w:rsid w:val="00E37405"/>
    <w:rsid w:val="00E56A8D"/>
    <w:rsid w:val="00E577E1"/>
    <w:rsid w:val="00E7227F"/>
    <w:rsid w:val="00E73F42"/>
    <w:rsid w:val="00E8492C"/>
    <w:rsid w:val="00E92336"/>
    <w:rsid w:val="00E92D90"/>
    <w:rsid w:val="00E936FF"/>
    <w:rsid w:val="00EA1599"/>
    <w:rsid w:val="00EA501C"/>
    <w:rsid w:val="00ED6D6F"/>
    <w:rsid w:val="00EF646D"/>
    <w:rsid w:val="00F06152"/>
    <w:rsid w:val="00F14558"/>
    <w:rsid w:val="00F16901"/>
    <w:rsid w:val="00F23482"/>
    <w:rsid w:val="00F31767"/>
    <w:rsid w:val="00F36741"/>
    <w:rsid w:val="00F509A6"/>
    <w:rsid w:val="00F5512C"/>
    <w:rsid w:val="00F5781D"/>
    <w:rsid w:val="00F663CC"/>
    <w:rsid w:val="00F738D8"/>
    <w:rsid w:val="00F85B45"/>
    <w:rsid w:val="00F91C0C"/>
    <w:rsid w:val="00FB248B"/>
    <w:rsid w:val="00FB305C"/>
    <w:rsid w:val="00FB71C2"/>
    <w:rsid w:val="00FF6592"/>
    <w:rsid w:val="00FF6B57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686094"/>
    <w:rsid w:val="45753EF9"/>
    <w:rsid w:val="48B42226"/>
    <w:rsid w:val="4AE352D2"/>
    <w:rsid w:val="4C6F6B45"/>
    <w:rsid w:val="4F1E07E2"/>
    <w:rsid w:val="4FED0352"/>
    <w:rsid w:val="52DE2DF5"/>
    <w:rsid w:val="5379510C"/>
    <w:rsid w:val="545517EB"/>
    <w:rsid w:val="572300E0"/>
    <w:rsid w:val="5A0C4C6A"/>
    <w:rsid w:val="5B3805CF"/>
    <w:rsid w:val="5BC2135F"/>
    <w:rsid w:val="5BD376DF"/>
    <w:rsid w:val="5BD425C6"/>
    <w:rsid w:val="5D205450"/>
    <w:rsid w:val="5DC47996"/>
    <w:rsid w:val="5F026A7C"/>
    <w:rsid w:val="60C03C92"/>
    <w:rsid w:val="61384A26"/>
    <w:rsid w:val="62743DE8"/>
    <w:rsid w:val="6632742F"/>
    <w:rsid w:val="66824B50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51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C5117"/>
    <w:rPr>
      <w:rFonts w:ascii="仿宋_GB2312" w:eastAsia="仿宋_GB2312"/>
      <w:sz w:val="30"/>
    </w:rPr>
  </w:style>
  <w:style w:type="paragraph" w:styleId="a4">
    <w:name w:val="Balloon Text"/>
    <w:basedOn w:val="a"/>
    <w:link w:val="Char"/>
    <w:uiPriority w:val="99"/>
    <w:semiHidden/>
    <w:unhideWhenUsed/>
    <w:rsid w:val="001C51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1C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C5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C5117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semiHidden/>
    <w:qFormat/>
    <w:rsid w:val="001C5117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C5117"/>
    <w:rPr>
      <w:sz w:val="18"/>
      <w:szCs w:val="18"/>
    </w:rPr>
  </w:style>
  <w:style w:type="character" w:customStyle="1" w:styleId="NormalCharacter">
    <w:name w:val="NormalCharacter"/>
    <w:semiHidden/>
    <w:qFormat/>
    <w:rsid w:val="001C5117"/>
  </w:style>
  <w:style w:type="character" w:customStyle="1" w:styleId="Char">
    <w:name w:val="批注框文本 Char"/>
    <w:basedOn w:val="a1"/>
    <w:link w:val="a4"/>
    <w:uiPriority w:val="99"/>
    <w:semiHidden/>
    <w:qFormat/>
    <w:rsid w:val="001C51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49</cp:revision>
  <cp:lastPrinted>2023-06-08T00:18:00Z</cp:lastPrinted>
  <dcterms:created xsi:type="dcterms:W3CDTF">2017-05-08T05:24:00Z</dcterms:created>
  <dcterms:modified xsi:type="dcterms:W3CDTF">2023-06-25T00:16:00Z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6B25C77C86A84A7EB92A2A18A4CF32E1</vt:lpwstr>
  </property>
</Properties>
</file>