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21" w:hanging="321" w:hangingChars="100"/>
        <w:jc w:val="center"/>
        <w:rPr>
          <w:b/>
          <w:color w:val="auto"/>
          <w:sz w:val="32"/>
          <w:szCs w:val="32"/>
        </w:rPr>
      </w:pPr>
      <w:bookmarkStart w:id="0" w:name="_GoBack"/>
      <w:bookmarkEnd w:id="0"/>
      <w:r>
        <w:rPr>
          <w:rFonts w:hint="eastAsia"/>
          <w:b/>
          <w:color w:val="auto"/>
          <w:sz w:val="32"/>
          <w:szCs w:val="32"/>
        </w:rPr>
        <w:t>202</w:t>
      </w:r>
      <w:r>
        <w:rPr>
          <w:rFonts w:hint="eastAsia"/>
          <w:b/>
          <w:color w:val="auto"/>
          <w:sz w:val="32"/>
          <w:szCs w:val="32"/>
          <w:lang w:val="en-US" w:eastAsia="zh-CN"/>
        </w:rPr>
        <w:t>3</w:t>
      </w:r>
      <w:r>
        <w:rPr>
          <w:rFonts w:hint="eastAsia"/>
          <w:b/>
          <w:color w:val="auto"/>
          <w:sz w:val="32"/>
          <w:szCs w:val="32"/>
        </w:rPr>
        <w:t>年东丽区金钟小学招生简章</w:t>
      </w:r>
    </w:p>
    <w:p>
      <w:pPr>
        <w:spacing w:line="400" w:lineRule="exact"/>
        <w:ind w:firstLine="480" w:firstLineChars="200"/>
        <w:rPr>
          <w:rFonts w:hint="eastAsia" w:ascii="宋体" w:hAnsi="宋体" w:eastAsia="宋体" w:cs="宋体"/>
          <w:color w:val="323232"/>
          <w:kern w:val="0"/>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ascii="宋体" w:hAnsi="宋体" w:eastAsia="宋体" w:cs="宋体"/>
          <w:color w:val="323232"/>
          <w:kern w:val="0"/>
          <w:sz w:val="24"/>
          <w:szCs w:val="24"/>
        </w:rPr>
      </w:pPr>
      <w:r>
        <w:rPr>
          <w:rFonts w:hint="eastAsia" w:ascii="宋体" w:hAnsi="宋体" w:eastAsia="宋体" w:cs="宋体"/>
          <w:color w:val="323232"/>
          <w:kern w:val="0"/>
          <w:sz w:val="24"/>
          <w:szCs w:val="24"/>
        </w:rPr>
        <w:t>根据</w:t>
      </w:r>
      <w:r>
        <w:rPr>
          <w:rStyle w:val="11"/>
          <w:rFonts w:hint="eastAsia" w:ascii="宋体" w:hAnsi="宋体" w:eastAsia="宋体" w:cs="宋体"/>
          <w:sz w:val="24"/>
          <w:szCs w:val="24"/>
        </w:rPr>
        <w:t>《</w:t>
      </w:r>
      <w:r>
        <w:rPr>
          <w:rFonts w:hint="eastAsia" w:ascii="宋体" w:hAnsi="宋体" w:eastAsia="宋体" w:cs="宋体"/>
          <w:sz w:val="24"/>
          <w:szCs w:val="24"/>
        </w:rPr>
        <w:t>市教委关于做好202</w:t>
      </w:r>
      <w:r>
        <w:rPr>
          <w:rFonts w:hint="eastAsia" w:ascii="宋体" w:hAnsi="宋体" w:eastAsia="宋体" w:cs="宋体"/>
          <w:sz w:val="24"/>
          <w:szCs w:val="24"/>
          <w:lang w:val="en-US" w:eastAsia="zh-CN"/>
        </w:rPr>
        <w:t>3</w:t>
      </w:r>
      <w:r>
        <w:rPr>
          <w:rFonts w:hint="eastAsia" w:ascii="宋体" w:hAnsi="宋体" w:eastAsia="宋体" w:cs="宋体"/>
          <w:sz w:val="24"/>
          <w:szCs w:val="24"/>
        </w:rPr>
        <w:t>年天津市义务教育阶段学校招生入学工作的指导意见</w:t>
      </w:r>
      <w:r>
        <w:rPr>
          <w:rStyle w:val="11"/>
          <w:rFonts w:hint="eastAsia" w:ascii="宋体" w:hAnsi="宋体" w:eastAsia="宋体" w:cs="宋体"/>
          <w:sz w:val="24"/>
          <w:szCs w:val="24"/>
        </w:rPr>
        <w:t>》和《202</w:t>
      </w:r>
      <w:r>
        <w:rPr>
          <w:rStyle w:val="11"/>
          <w:rFonts w:hint="eastAsia" w:ascii="宋体" w:hAnsi="宋体" w:eastAsia="宋体" w:cs="宋体"/>
          <w:sz w:val="24"/>
          <w:szCs w:val="24"/>
          <w:lang w:val="en-US" w:eastAsia="zh-CN"/>
        </w:rPr>
        <w:t>3</w:t>
      </w:r>
      <w:r>
        <w:rPr>
          <w:rStyle w:val="11"/>
          <w:rFonts w:hint="eastAsia" w:ascii="宋体" w:hAnsi="宋体" w:eastAsia="宋体" w:cs="宋体"/>
          <w:sz w:val="24"/>
          <w:szCs w:val="24"/>
        </w:rPr>
        <w:t>年东丽区小学招生入学工作实施方案》要求</w:t>
      </w:r>
      <w:r>
        <w:rPr>
          <w:rFonts w:hint="eastAsia" w:ascii="宋体" w:hAnsi="宋体" w:eastAsia="宋体" w:cs="宋体"/>
          <w:color w:val="323232"/>
          <w:kern w:val="0"/>
          <w:sz w:val="24"/>
          <w:szCs w:val="24"/>
        </w:rPr>
        <w:t>，</w:t>
      </w:r>
      <w:r>
        <w:rPr>
          <w:rFonts w:hint="eastAsia" w:ascii="宋体" w:hAnsi="宋体" w:eastAsia="宋体" w:cs="宋体"/>
          <w:sz w:val="24"/>
          <w:szCs w:val="24"/>
        </w:rPr>
        <w:t>现将我校招生工作有关事宜公布如下：</w:t>
      </w:r>
    </w:p>
    <w:p>
      <w:pPr>
        <w:pStyle w:val="8"/>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323232"/>
          <w:kern w:val="0"/>
          <w:sz w:val="24"/>
          <w:szCs w:val="24"/>
          <w:lang w:eastAsia="zh-CN"/>
        </w:rPr>
      </w:pPr>
      <w:r>
        <w:rPr>
          <w:rFonts w:hint="eastAsia" w:ascii="宋体" w:hAnsi="宋体" w:eastAsia="宋体" w:cs="宋体"/>
          <w:color w:val="323232"/>
          <w:kern w:val="0"/>
          <w:sz w:val="24"/>
          <w:szCs w:val="24"/>
        </w:rPr>
        <w:t>一、</w:t>
      </w:r>
      <w:r>
        <w:rPr>
          <w:rFonts w:hint="eastAsia" w:ascii="宋体" w:hAnsi="宋体" w:eastAsia="宋体" w:cs="宋体"/>
          <w:b/>
          <w:bCs/>
          <w:color w:val="323232"/>
          <w:kern w:val="0"/>
          <w:sz w:val="24"/>
          <w:szCs w:val="24"/>
        </w:rPr>
        <w:t>报名条件</w:t>
      </w:r>
      <w:r>
        <w:rPr>
          <w:rFonts w:hint="eastAsia" w:ascii="宋体" w:hAnsi="宋体" w:eastAsia="宋体" w:cs="宋体"/>
          <w:b/>
          <w:bCs/>
          <w:color w:val="323232"/>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1. 招生范围：金钟街欢坨村、大毕庄村、南何庄村、南孙庄村、金钟新市镇（含新中村户籍在新市镇居住），</w:t>
      </w:r>
      <w:r>
        <w:rPr>
          <w:rFonts w:hint="eastAsia" w:ascii="宋体" w:hAnsi="宋体" w:eastAsia="宋体" w:cs="宋体"/>
          <w:color w:val="000000"/>
          <w:spacing w:val="-8"/>
          <w:sz w:val="24"/>
          <w:szCs w:val="24"/>
        </w:rPr>
        <w:t>凡户籍</w:t>
      </w:r>
      <w:r>
        <w:rPr>
          <w:rStyle w:val="11"/>
          <w:rFonts w:hint="eastAsia" w:ascii="宋体" w:hAnsi="宋体" w:eastAsia="宋体" w:cs="宋体"/>
          <w:color w:val="000000" w:themeColor="text1"/>
          <w:sz w:val="24"/>
          <w:szCs w:val="24"/>
        </w:rPr>
        <w:t>（包括蓝印户口）</w:t>
      </w:r>
      <w:r>
        <w:rPr>
          <w:rFonts w:hint="eastAsia" w:ascii="宋体" w:hAnsi="宋体" w:eastAsia="宋体" w:cs="宋体"/>
          <w:color w:val="000000"/>
          <w:spacing w:val="-8"/>
          <w:sz w:val="24"/>
          <w:szCs w:val="24"/>
        </w:rPr>
        <w:t>、</w:t>
      </w:r>
      <w:r>
        <w:rPr>
          <w:rStyle w:val="11"/>
          <w:rFonts w:hint="eastAsia" w:ascii="宋体" w:hAnsi="宋体" w:eastAsia="宋体" w:cs="宋体"/>
          <w:color w:val="000000" w:themeColor="text1"/>
          <w:sz w:val="24"/>
          <w:szCs w:val="24"/>
        </w:rPr>
        <w:t>合法固定居所</w:t>
      </w:r>
      <w:r>
        <w:rPr>
          <w:rFonts w:hint="eastAsia" w:ascii="宋体" w:hAnsi="宋体" w:eastAsia="宋体" w:cs="宋体"/>
          <w:color w:val="000000"/>
          <w:spacing w:val="-8"/>
          <w:sz w:val="24"/>
          <w:szCs w:val="24"/>
        </w:rPr>
        <w:t>在以上范围内</w:t>
      </w:r>
      <w:r>
        <w:rPr>
          <w:rFonts w:hint="eastAsia" w:ascii="宋体" w:hAnsi="宋体" w:eastAsia="宋体" w:cs="宋体"/>
          <w:sz w:val="24"/>
          <w:szCs w:val="24"/>
        </w:rPr>
        <w:t>的适龄儿童。（适龄儿童户籍的户主、合法固定居所的产权所有人必须是适龄儿童的父母或祖父母、外祖父母。）</w:t>
      </w:r>
    </w:p>
    <w:p>
      <w:pPr>
        <w:pStyle w:val="8"/>
        <w:keepNext w:val="0"/>
        <w:keepLines w:val="0"/>
        <w:pageBreakBefore w:val="0"/>
        <w:widowControl w:val="0"/>
        <w:kinsoku/>
        <w:wordWrap/>
        <w:overflowPunct/>
        <w:topLinePunct w:val="0"/>
        <w:autoSpaceDE/>
        <w:autoSpaceDN/>
        <w:bidi w:val="0"/>
        <w:adjustRightInd/>
        <w:snapToGrid/>
        <w:spacing w:line="440" w:lineRule="exact"/>
        <w:ind w:left="480" w:firstLine="0" w:firstLineChars="0"/>
        <w:textAlignment w:val="auto"/>
        <w:rPr>
          <w:rFonts w:ascii="宋体" w:hAnsi="宋体" w:eastAsia="宋体" w:cs="宋体"/>
          <w:color w:val="000000" w:themeColor="text1"/>
          <w:sz w:val="24"/>
          <w:szCs w:val="24"/>
        </w:rPr>
      </w:pPr>
      <w:r>
        <w:rPr>
          <w:rFonts w:hint="eastAsia" w:ascii="宋体" w:hAnsi="宋体" w:eastAsia="宋体" w:cs="宋体"/>
          <w:sz w:val="24"/>
          <w:szCs w:val="24"/>
        </w:rPr>
        <w:t>2. 招生对象：</w:t>
      </w:r>
      <w:r>
        <w:rPr>
          <w:rFonts w:hint="eastAsia" w:ascii="宋体" w:hAnsi="宋体" w:eastAsia="宋体" w:cs="宋体"/>
          <w:color w:val="000000" w:themeColor="text1"/>
          <w:sz w:val="24"/>
          <w:szCs w:val="24"/>
        </w:rPr>
        <w:t>年满六周岁的适龄儿童（201</w:t>
      </w:r>
      <w:r>
        <w:rPr>
          <w:rFonts w:hint="eastAsia" w:ascii="宋体" w:hAnsi="宋体" w:eastAsia="宋体" w:cs="宋体"/>
          <w:color w:val="000000" w:themeColor="text1"/>
          <w:sz w:val="24"/>
          <w:szCs w:val="24"/>
          <w:lang w:val="en-US" w:eastAsia="zh-CN"/>
        </w:rPr>
        <w:t>7</w:t>
      </w:r>
      <w:r>
        <w:rPr>
          <w:rFonts w:hint="eastAsia" w:ascii="宋体" w:hAnsi="宋体" w:eastAsia="宋体" w:cs="宋体"/>
          <w:color w:val="000000" w:themeColor="text1"/>
          <w:sz w:val="24"/>
          <w:szCs w:val="24"/>
        </w:rPr>
        <w:t>年8月31日前出生）。</w:t>
      </w:r>
    </w:p>
    <w:p>
      <w:pPr>
        <w:pStyle w:val="8"/>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b/>
          <w:bCs/>
          <w:sz w:val="24"/>
          <w:szCs w:val="24"/>
        </w:rPr>
        <w:t>报名时间：</w:t>
      </w:r>
    </w:p>
    <w:p>
      <w:pPr>
        <w:pStyle w:val="8"/>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ascii="宋体" w:hAnsi="宋体" w:eastAsia="宋体" w:cs="宋体"/>
          <w:sz w:val="24"/>
          <w:szCs w:val="24"/>
        </w:rPr>
      </w:pPr>
      <w:r>
        <w:rPr>
          <w:rFonts w:hint="eastAsia" w:ascii="宋体" w:hAnsi="宋体" w:eastAsia="宋体" w:cs="宋体"/>
          <w:sz w:val="24"/>
          <w:szCs w:val="24"/>
        </w:rPr>
        <w:t>到校报名时间：202</w:t>
      </w:r>
      <w:r>
        <w:rPr>
          <w:rFonts w:hint="eastAsia" w:ascii="宋体" w:hAnsi="宋体" w:eastAsia="宋体" w:cs="宋体"/>
          <w:sz w:val="24"/>
          <w:szCs w:val="24"/>
          <w:lang w:val="en-US" w:eastAsia="zh-CN"/>
        </w:rPr>
        <w:t>3</w:t>
      </w:r>
      <w:r>
        <w:rPr>
          <w:rFonts w:hint="eastAsia" w:ascii="宋体" w:hAnsi="宋体" w:eastAsia="宋体" w:cs="宋体"/>
          <w:sz w:val="24"/>
          <w:szCs w:val="24"/>
        </w:rPr>
        <w:t>年7月</w:t>
      </w:r>
      <w:r>
        <w:rPr>
          <w:rFonts w:hint="eastAsia" w:ascii="宋体" w:hAnsi="宋体" w:eastAsia="宋体" w:cs="宋体"/>
          <w:sz w:val="24"/>
          <w:szCs w:val="24"/>
          <w:lang w:val="en-US" w:eastAsia="zh-CN"/>
        </w:rPr>
        <w:t>8</w:t>
      </w:r>
      <w:r>
        <w:rPr>
          <w:rFonts w:hint="eastAsia" w:ascii="宋体" w:hAnsi="宋体" w:eastAsia="宋体" w:cs="宋体"/>
          <w:sz w:val="24"/>
          <w:szCs w:val="24"/>
        </w:rPr>
        <w:t>日（星期六）、</w:t>
      </w:r>
      <w:r>
        <w:rPr>
          <w:rFonts w:hint="eastAsia" w:ascii="宋体" w:hAnsi="宋体" w:eastAsia="宋体" w:cs="宋体"/>
          <w:sz w:val="24"/>
          <w:szCs w:val="24"/>
          <w:lang w:val="en-US" w:eastAsia="zh-CN"/>
        </w:rPr>
        <w:t>9</w:t>
      </w:r>
      <w:r>
        <w:rPr>
          <w:rFonts w:hint="eastAsia" w:ascii="宋体" w:hAnsi="宋体" w:eastAsia="宋体" w:cs="宋体"/>
          <w:sz w:val="24"/>
          <w:szCs w:val="24"/>
        </w:rPr>
        <w:t>日（星期日）两天</w:t>
      </w:r>
    </w:p>
    <w:p>
      <w:pPr>
        <w:pStyle w:val="8"/>
        <w:keepNext w:val="0"/>
        <w:keepLines w:val="0"/>
        <w:pageBreakBefore w:val="0"/>
        <w:widowControl w:val="0"/>
        <w:kinsoku/>
        <w:wordWrap/>
        <w:overflowPunct/>
        <w:topLinePunct w:val="0"/>
        <w:autoSpaceDE/>
        <w:autoSpaceDN/>
        <w:bidi w:val="0"/>
        <w:adjustRightInd/>
        <w:snapToGrid/>
        <w:spacing w:line="440" w:lineRule="exact"/>
        <w:ind w:left="480" w:firstLine="0" w:firstLineChars="0"/>
        <w:textAlignment w:val="auto"/>
        <w:rPr>
          <w:rFonts w:ascii="宋体" w:hAnsi="宋体" w:eastAsia="宋体" w:cs="宋体"/>
          <w:sz w:val="24"/>
          <w:szCs w:val="24"/>
        </w:rPr>
      </w:pPr>
      <w:r>
        <w:rPr>
          <w:rFonts w:hint="eastAsia" w:ascii="宋体" w:hAnsi="宋体" w:eastAsia="宋体" w:cs="宋体"/>
          <w:sz w:val="24"/>
          <w:szCs w:val="24"/>
        </w:rPr>
        <w:t xml:space="preserve">                  上午   8:30-11:30    下午   1:30-4:30</w:t>
      </w:r>
    </w:p>
    <w:p>
      <w:pPr>
        <w:pStyle w:val="8"/>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三、</w:t>
      </w:r>
      <w:r>
        <w:rPr>
          <w:rFonts w:hint="eastAsia" w:ascii="宋体" w:hAnsi="宋体" w:eastAsia="宋体" w:cs="宋体"/>
          <w:b/>
          <w:bCs/>
          <w:sz w:val="24"/>
          <w:szCs w:val="24"/>
        </w:rPr>
        <w:t>报名办法</w:t>
      </w:r>
      <w:r>
        <w:rPr>
          <w:rFonts w:hint="eastAsia" w:ascii="宋体" w:hAnsi="宋体" w:eastAsia="宋体" w:cs="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pacing w:val="-8"/>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本片符合招生条件的适龄儿童</w:t>
      </w:r>
      <w:r>
        <w:rPr>
          <w:rStyle w:val="11"/>
          <w:rFonts w:hint="eastAsia" w:ascii="宋体" w:hAnsi="宋体" w:eastAsia="宋体" w:cs="宋体"/>
          <w:color w:val="000000" w:themeColor="text1"/>
          <w:sz w:val="24"/>
          <w:szCs w:val="24"/>
        </w:rPr>
        <w:t>，由</w:t>
      </w:r>
      <w:r>
        <w:rPr>
          <w:rStyle w:val="11"/>
          <w:rFonts w:hint="eastAsia" w:ascii="宋体" w:hAnsi="宋体" w:eastAsia="宋体" w:cs="宋体"/>
          <w:color w:val="000000" w:themeColor="text1"/>
          <w:sz w:val="24"/>
          <w:szCs w:val="24"/>
          <w:lang w:eastAsia="zh-CN"/>
        </w:rPr>
        <w:t>一名</w:t>
      </w:r>
      <w:r>
        <w:rPr>
          <w:rStyle w:val="11"/>
          <w:rFonts w:hint="eastAsia" w:ascii="宋体" w:hAnsi="宋体" w:eastAsia="宋体" w:cs="宋体"/>
          <w:color w:val="000000" w:themeColor="text1"/>
          <w:sz w:val="24"/>
          <w:szCs w:val="24"/>
        </w:rPr>
        <w:t>家长携带居民户口簿、合法固定居所的证明（原件、复印件一份）</w:t>
      </w:r>
      <w:r>
        <w:rPr>
          <w:rStyle w:val="11"/>
          <w:rFonts w:hint="eastAsia" w:ascii="宋体" w:hAnsi="宋体" w:eastAsia="宋体" w:cs="宋体"/>
          <w:color w:val="000000" w:themeColor="text1"/>
          <w:sz w:val="24"/>
          <w:szCs w:val="24"/>
          <w:lang w:eastAsia="zh-CN"/>
        </w:rPr>
        <w:t>，</w:t>
      </w:r>
      <w:r>
        <w:rPr>
          <w:rFonts w:hint="eastAsia" w:ascii="宋体" w:hAnsi="宋体" w:eastAsia="宋体" w:cs="宋体"/>
          <w:color w:val="000000"/>
          <w:spacing w:val="-8"/>
          <w:sz w:val="24"/>
          <w:szCs w:val="24"/>
        </w:rPr>
        <w:t>在规定时间内到金钟小学</w:t>
      </w:r>
      <w:r>
        <w:rPr>
          <w:rFonts w:hint="eastAsia" w:ascii="宋体" w:hAnsi="宋体" w:eastAsia="宋体" w:cs="宋体"/>
          <w:color w:val="000000"/>
          <w:spacing w:val="-8"/>
          <w:sz w:val="24"/>
          <w:szCs w:val="24"/>
          <w:highlight w:val="none"/>
        </w:rPr>
        <w:t>明史</w:t>
      </w:r>
      <w:r>
        <w:rPr>
          <w:rFonts w:hint="eastAsia" w:ascii="宋体" w:hAnsi="宋体" w:eastAsia="宋体" w:cs="宋体"/>
          <w:color w:val="000000"/>
          <w:spacing w:val="-8"/>
          <w:sz w:val="24"/>
          <w:szCs w:val="24"/>
        </w:rPr>
        <w:t>楼一楼所属户籍片教室进行报名登记。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提示：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&lt;1&gt;户口本要复印4页：孩子页、孩子所在户口本首页、父母两页；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&lt;2&gt;房本也要复印：没搬迁的出具房本或村队开具的房屋有效证件。已经搬迁并领取房产证的请携带房产证，如未领取房产证请携带房屋选房的5号表；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lt;3&gt;学校依据资助政策，义务教育阶段建档立卡学生，以及非建档立卡的家庭经济困难残疾学生、农村低保家庭学生、农村特困救助供养学生等四类家庭经济困难非寄宿生享受学生生活补助，符合上述条件的学生请到校咨询，联系电话  ：</w:t>
      </w:r>
      <w:r>
        <w:rPr>
          <w:rFonts w:hint="eastAsia" w:ascii="宋体" w:hAnsi="宋体" w:eastAsia="宋体" w:cs="宋体"/>
          <w:color w:val="auto"/>
          <w:sz w:val="24"/>
          <w:szCs w:val="24"/>
          <w:lang w:val="en-US" w:eastAsia="zh-CN"/>
        </w:rPr>
        <w:t>26791474</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本区户籍“人户分离”适龄儿童，由区教育行政部门统筹安排入学。跨区“人户分离”适龄儿童，由户籍地所属区教育行政部门先行统筹安排入学；因现行户籍政策无法实现“人户统一”，确需在实际居住地入学的，由实际居住地所属区教育行政部门统筹安排入学。</w:t>
      </w:r>
    </w:p>
    <w:p>
      <w:pPr>
        <w:pStyle w:val="8"/>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宋体" w:hAnsi="宋体" w:eastAsia="宋体" w:cs="宋体"/>
          <w:sz w:val="24"/>
          <w:szCs w:val="24"/>
        </w:rPr>
      </w:pPr>
      <w:r>
        <w:rPr>
          <w:rFonts w:hint="eastAsia" w:ascii="宋体" w:hAnsi="宋体" w:eastAsia="宋体" w:cs="宋体"/>
          <w:sz w:val="24"/>
          <w:szCs w:val="24"/>
        </w:rPr>
        <w:t>四、</w:t>
      </w:r>
      <w:r>
        <w:rPr>
          <w:rFonts w:hint="eastAsia" w:ascii="宋体" w:hAnsi="宋体" w:eastAsia="宋体" w:cs="宋体"/>
          <w:b/>
          <w:bCs/>
          <w:sz w:val="24"/>
          <w:szCs w:val="24"/>
        </w:rPr>
        <w:t>注意事项：</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eastAsia="宋体" w:cs="宋体"/>
          <w:sz w:val="24"/>
          <w:szCs w:val="24"/>
        </w:rPr>
      </w:pPr>
      <w:r>
        <w:rPr>
          <w:rFonts w:hint="eastAsia" w:ascii="宋体" w:hAnsi="宋体" w:eastAsia="宋体" w:cs="宋体"/>
          <w:sz w:val="24"/>
          <w:szCs w:val="24"/>
        </w:rPr>
        <w:t>1.家长应保证所提供的证件及其他证明材料属实。如证件、证明不属实，您的孩子将失去入学资格。</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textAlignment w:val="auto"/>
        <w:rPr>
          <w:color w:val="auto"/>
          <w:shd w:val="clear" w:color="auto" w:fill="FFFFFF"/>
        </w:rPr>
      </w:pPr>
      <w:r>
        <w:rPr>
          <w:rFonts w:hint="eastAsia"/>
        </w:rPr>
        <w:t>2.</w:t>
      </w:r>
      <w:r>
        <w:rPr>
          <w:rFonts w:hint="eastAsia"/>
          <w:color w:val="auto"/>
        </w:rPr>
        <w:t>家长到校报名前请</w:t>
      </w:r>
      <w:r>
        <w:rPr>
          <w:rFonts w:hint="eastAsia"/>
          <w:color w:val="auto"/>
          <w:lang w:eastAsia="zh-CN"/>
        </w:rPr>
        <w:t>自行检测体温</w:t>
      </w:r>
      <w:r>
        <w:rPr>
          <w:rFonts w:hint="eastAsia"/>
          <w:color w:val="auto"/>
        </w:rPr>
        <w:t>，报名期间</w:t>
      </w:r>
      <w:r>
        <w:rPr>
          <w:rFonts w:hint="eastAsia"/>
          <w:color w:val="auto"/>
          <w:shd w:val="clear" w:color="auto" w:fill="FFFFFF"/>
          <w:lang w:eastAsia="zh-CN"/>
        </w:rPr>
        <w:t>请</w:t>
      </w:r>
      <w:r>
        <w:rPr>
          <w:rFonts w:hint="eastAsia"/>
          <w:color w:val="auto"/>
          <w:shd w:val="clear" w:color="auto" w:fill="FFFFFF"/>
        </w:rPr>
        <w:t>做好个人防护，佩戴口罩，保持安全社交距离。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3.适龄儿童确因身体状况需要延缓入学的，由其父母或者其他法定监护人带有效证明于7月</w:t>
      </w:r>
      <w:r>
        <w:rPr>
          <w:rFonts w:hint="eastAsia" w:ascii="宋体" w:hAnsi="宋体" w:eastAsia="宋体" w:cs="宋体"/>
          <w:sz w:val="24"/>
          <w:szCs w:val="24"/>
          <w:lang w:val="en-US" w:eastAsia="zh-CN"/>
        </w:rPr>
        <w:t>10</w:t>
      </w:r>
      <w:r>
        <w:rPr>
          <w:rFonts w:hint="eastAsia" w:ascii="宋体" w:hAnsi="宋体" w:eastAsia="宋体" w:cs="宋体"/>
          <w:sz w:val="24"/>
          <w:szCs w:val="24"/>
        </w:rPr>
        <w:t>日前到学校提出申请，填写“东丽区小学延缓入学申请表”。</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rPr>
          <w:rFonts w:hint="eastAsia" w:ascii="黑体" w:eastAsia="黑体"/>
          <w:bCs/>
          <w:lang w:eastAsia="zh-CN"/>
        </w:rPr>
      </w:pPr>
      <w:r>
        <w:rPr>
          <w:rFonts w:hint="eastAsia" w:ascii="宋体" w:hAnsi="宋体" w:eastAsia="宋体" w:cs="宋体"/>
          <w:sz w:val="24"/>
          <w:szCs w:val="24"/>
        </w:rPr>
        <w:t>五、</w:t>
      </w:r>
      <w:r>
        <w:rPr>
          <w:rFonts w:hint="eastAsia" w:ascii="黑体" w:eastAsia="黑体"/>
          <w:b/>
          <w:bCs w:val="0"/>
        </w:rPr>
        <w:t>取号时间</w:t>
      </w:r>
      <w:r>
        <w:rPr>
          <w:rFonts w:hint="eastAsia" w:ascii="黑体" w:eastAsia="黑体"/>
          <w:b/>
          <w:bCs w:val="0"/>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514" w:leftChars="245" w:right="105" w:rightChars="50"/>
        <w:textAlignment w:val="auto"/>
        <w:rPr>
          <w:rFonts w:hint="eastAsia" w:ascii="黑体" w:eastAsia="黑体"/>
          <w:bCs/>
          <w:color w:val="auto"/>
        </w:rPr>
      </w:pPr>
      <w:r>
        <w:rPr>
          <w:rFonts w:hint="eastAsia" w:ascii="黑体" w:eastAsia="黑体"/>
          <w:bCs/>
          <w:color w:val="auto"/>
        </w:rPr>
        <w:t>为避免聚集，请</w:t>
      </w:r>
      <w:r>
        <w:rPr>
          <w:rFonts w:hint="eastAsia" w:ascii="黑体" w:eastAsia="黑体"/>
          <w:bCs/>
          <w:color w:val="auto"/>
          <w:lang w:eastAsia="zh-CN"/>
        </w:rPr>
        <w:t>您于</w:t>
      </w:r>
      <w:r>
        <w:rPr>
          <w:rFonts w:hint="eastAsia" w:ascii="黑体" w:eastAsia="黑体"/>
          <w:bCs/>
        </w:rPr>
        <w:t>7月</w:t>
      </w:r>
      <w:r>
        <w:rPr>
          <w:rFonts w:hint="eastAsia" w:ascii="黑体" w:eastAsia="黑体"/>
          <w:bCs/>
          <w:lang w:val="en-US" w:eastAsia="zh-CN"/>
        </w:rPr>
        <w:t>6</w:t>
      </w:r>
      <w:r>
        <w:rPr>
          <w:rFonts w:hint="eastAsia" w:ascii="黑体" w:eastAsia="黑体"/>
          <w:bCs/>
        </w:rPr>
        <w:t>日上午8：00—10：00，</w:t>
      </w:r>
      <w:r>
        <w:rPr>
          <w:rFonts w:hint="eastAsia" w:ascii="黑体" w:eastAsia="黑体"/>
          <w:bCs/>
          <w:color w:val="auto"/>
        </w:rPr>
        <w:t>携带户口本</w:t>
      </w:r>
      <w:r>
        <w:rPr>
          <w:rFonts w:hint="eastAsia" w:ascii="黑体" w:eastAsia="黑体"/>
          <w:bCs/>
          <w:color w:val="auto"/>
          <w:lang w:eastAsia="zh-CN"/>
        </w:rPr>
        <w:t>，</w:t>
      </w:r>
      <w:r>
        <w:rPr>
          <w:rFonts w:hint="eastAsia" w:ascii="黑体" w:eastAsia="黑体"/>
          <w:bCs/>
        </w:rPr>
        <w:t>到金钟小学东门</w:t>
      </w:r>
      <w:r>
        <w:rPr>
          <w:rFonts w:hint="eastAsia" w:ascii="黑体" w:eastAsia="黑体"/>
          <w:bCs/>
          <w:lang w:eastAsia="zh-CN"/>
        </w:rPr>
        <w:t>（卫生院对面）</w:t>
      </w:r>
      <w:r>
        <w:rPr>
          <w:rFonts w:hint="eastAsia" w:ascii="黑体" w:eastAsia="黑体"/>
          <w:bCs/>
          <w:color w:val="auto"/>
        </w:rPr>
        <w:t>领取</w:t>
      </w:r>
    </w:p>
    <w:p>
      <w:pPr>
        <w:keepNext w:val="0"/>
        <w:keepLines w:val="0"/>
        <w:pageBreakBefore w:val="0"/>
        <w:widowControl w:val="0"/>
        <w:kinsoku/>
        <w:wordWrap/>
        <w:overflowPunct/>
        <w:topLinePunct w:val="0"/>
        <w:autoSpaceDE/>
        <w:autoSpaceDN/>
        <w:bidi w:val="0"/>
        <w:adjustRightInd/>
        <w:snapToGrid/>
        <w:spacing w:line="440" w:lineRule="exact"/>
        <w:ind w:left="514" w:leftChars="245" w:right="105" w:rightChars="50"/>
        <w:textAlignment w:val="auto"/>
        <w:rPr>
          <w:rFonts w:ascii="黑体" w:eastAsia="黑体"/>
          <w:bCs/>
          <w:color w:val="auto"/>
        </w:rPr>
      </w:pPr>
      <w:r>
        <w:rPr>
          <w:rFonts w:hint="eastAsia" w:ascii="黑体" w:eastAsia="黑体"/>
          <w:bCs/>
          <w:color w:val="auto"/>
        </w:rPr>
        <w:t>报名序号，根据报名序号所属时间段到校报名</w:t>
      </w:r>
      <w:r>
        <w:rPr>
          <w:rFonts w:hint="eastAsia" w:ascii="黑体" w:eastAsia="黑体"/>
          <w:bCs/>
          <w:color w:val="auto"/>
          <w:lang w:eastAsia="zh-CN"/>
        </w:rPr>
        <w:t>。</w:t>
      </w:r>
      <w:r>
        <w:rPr>
          <w:rFonts w:hint="eastAsia" w:ascii="黑体" w:eastAsia="黑体"/>
          <w:bCs/>
          <w:color w:val="auto"/>
        </w:rPr>
        <w:t xml:space="preserve"> </w:t>
      </w:r>
    </w:p>
    <w:p>
      <w:pPr>
        <w:spacing w:line="460" w:lineRule="exact"/>
        <w:ind w:right="105" w:rightChars="50"/>
        <w:rPr>
          <w:rFonts w:hint="eastAsia" w:asciiTheme="minorEastAsia" w:hAnsiTheme="minorEastAsia" w:eastAsiaTheme="minorEastAsia"/>
          <w:bCs/>
          <w:sz w:val="24"/>
          <w:szCs w:val="24"/>
          <w:lang w:eastAsia="zh-CN"/>
        </w:rPr>
      </w:pPr>
      <w:r>
        <w:rPr>
          <w:rFonts w:hint="eastAsia" w:asciiTheme="minorEastAsia" w:hAnsiTheme="minorEastAsia"/>
          <w:bCs/>
          <w:sz w:val="24"/>
          <w:szCs w:val="24"/>
        </w:rPr>
        <w:t>六、</w:t>
      </w:r>
      <w:r>
        <w:rPr>
          <w:rFonts w:hint="eastAsia" w:asciiTheme="minorEastAsia" w:hAnsiTheme="minorEastAsia"/>
          <w:b/>
          <w:bCs w:val="0"/>
          <w:sz w:val="24"/>
          <w:szCs w:val="24"/>
        </w:rPr>
        <w:t>报名</w:t>
      </w:r>
      <w:r>
        <w:rPr>
          <w:rFonts w:hint="eastAsia" w:asciiTheme="minorEastAsia" w:hAnsiTheme="minorEastAsia"/>
          <w:b/>
          <w:bCs w:val="0"/>
          <w:sz w:val="24"/>
          <w:szCs w:val="24"/>
          <w:lang w:eastAsia="zh-CN"/>
        </w:rPr>
        <w:t>安排：</w:t>
      </w:r>
    </w:p>
    <w:p>
      <w:pPr>
        <w:spacing w:line="460" w:lineRule="exact"/>
        <w:ind w:right="105" w:rightChars="50" w:firstLine="420" w:firstLineChars="200"/>
        <w:rPr>
          <w:rFonts w:ascii="黑体" w:eastAsia="黑体"/>
          <w:bCs/>
        </w:rPr>
      </w:pPr>
    </w:p>
    <w:tbl>
      <w:tblPr>
        <w:tblStyle w:val="6"/>
        <w:tblW w:w="9481" w:type="dxa"/>
        <w:jc w:val="center"/>
        <w:tblLayout w:type="autofit"/>
        <w:tblCellMar>
          <w:top w:w="0" w:type="dxa"/>
          <w:left w:w="108" w:type="dxa"/>
          <w:bottom w:w="0" w:type="dxa"/>
          <w:right w:w="108" w:type="dxa"/>
        </w:tblCellMar>
      </w:tblPr>
      <w:tblGrid>
        <w:gridCol w:w="1660"/>
        <w:gridCol w:w="1560"/>
        <w:gridCol w:w="1560"/>
        <w:gridCol w:w="1440"/>
        <w:gridCol w:w="1560"/>
        <w:gridCol w:w="1701"/>
      </w:tblGrid>
      <w:tr>
        <w:tblPrEx>
          <w:tblCellMar>
            <w:top w:w="0" w:type="dxa"/>
            <w:left w:w="108" w:type="dxa"/>
            <w:bottom w:w="0" w:type="dxa"/>
            <w:right w:w="108" w:type="dxa"/>
          </w:tblCellMar>
        </w:tblPrEx>
        <w:trPr>
          <w:trHeight w:val="492" w:hRule="atLeast"/>
          <w:jc w:val="center"/>
        </w:trPr>
        <w:tc>
          <w:tcPr>
            <w:tcW w:w="1660" w:type="dxa"/>
            <w:vMerge w:val="restart"/>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xml:space="preserve">       时间段</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户籍片</w:t>
            </w:r>
          </w:p>
        </w:tc>
        <w:tc>
          <w:tcPr>
            <w:tcW w:w="31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7月</w:t>
            </w:r>
            <w:r>
              <w:rPr>
                <w:rFonts w:hint="eastAsia" w:ascii="宋体" w:hAnsi="宋体" w:cs="宋体"/>
                <w:color w:val="000000"/>
                <w:kern w:val="0"/>
                <w:sz w:val="32"/>
                <w:szCs w:val="32"/>
                <w:lang w:val="en-US" w:eastAsia="zh-CN"/>
              </w:rPr>
              <w:t>8</w:t>
            </w:r>
            <w:r>
              <w:rPr>
                <w:rFonts w:hint="eastAsia" w:ascii="宋体" w:hAnsi="宋体" w:cs="宋体"/>
                <w:color w:val="000000"/>
                <w:kern w:val="0"/>
                <w:sz w:val="32"/>
                <w:szCs w:val="32"/>
              </w:rPr>
              <w:t>日上午</w:t>
            </w:r>
          </w:p>
        </w:tc>
        <w:tc>
          <w:tcPr>
            <w:tcW w:w="300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7月</w:t>
            </w:r>
            <w:r>
              <w:rPr>
                <w:rFonts w:hint="eastAsia" w:ascii="宋体" w:hAnsi="宋体" w:cs="宋体"/>
                <w:color w:val="000000"/>
                <w:kern w:val="0"/>
                <w:sz w:val="32"/>
                <w:szCs w:val="32"/>
                <w:lang w:val="en-US" w:eastAsia="zh-CN"/>
              </w:rPr>
              <w:t>8</w:t>
            </w:r>
            <w:r>
              <w:rPr>
                <w:rFonts w:hint="eastAsia" w:ascii="宋体" w:hAnsi="宋体" w:cs="宋体"/>
                <w:color w:val="000000"/>
                <w:kern w:val="0"/>
                <w:sz w:val="32"/>
                <w:szCs w:val="32"/>
              </w:rPr>
              <w:t>日下午</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备注</w:t>
            </w:r>
          </w:p>
        </w:tc>
      </w:tr>
      <w:tr>
        <w:tblPrEx>
          <w:tblCellMar>
            <w:top w:w="0" w:type="dxa"/>
            <w:left w:w="108" w:type="dxa"/>
            <w:bottom w:w="0" w:type="dxa"/>
            <w:right w:w="108" w:type="dxa"/>
          </w:tblCellMar>
        </w:tblPrEx>
        <w:trPr>
          <w:trHeight w:val="432" w:hRule="atLeast"/>
          <w:jc w:val="center"/>
        </w:trPr>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8：30—10:00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10:00—11:30</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1:30—3:00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3:00—4:30</w:t>
            </w:r>
          </w:p>
        </w:tc>
        <w:tc>
          <w:tcPr>
            <w:tcW w:w="170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报名时需一名家长</w:t>
            </w:r>
            <w:r>
              <w:rPr>
                <w:rFonts w:hint="eastAsia" w:ascii="宋体" w:hAnsi="宋体" w:cs="宋体"/>
                <w:color w:val="auto"/>
                <w:kern w:val="0"/>
                <w:sz w:val="22"/>
                <w:lang w:eastAsia="zh-CN"/>
              </w:rPr>
              <w:t>带齐材料</w:t>
            </w:r>
            <w:r>
              <w:rPr>
                <w:rFonts w:hint="eastAsia" w:ascii="宋体" w:hAnsi="宋体" w:cs="宋体"/>
                <w:color w:val="000000"/>
                <w:kern w:val="0"/>
                <w:sz w:val="22"/>
              </w:rPr>
              <w:t>到校报名，请戴好口罩，</w:t>
            </w:r>
            <w:r>
              <w:rPr>
                <w:rFonts w:hint="eastAsia"/>
                <w:color w:val="auto"/>
                <w:shd w:val="clear" w:color="auto" w:fill="FFFFFF"/>
              </w:rPr>
              <w:t>保持安全社交距离。</w:t>
            </w:r>
          </w:p>
        </w:tc>
      </w:tr>
      <w:tr>
        <w:tblPrEx>
          <w:tblCellMar>
            <w:top w:w="0" w:type="dxa"/>
            <w:left w:w="108" w:type="dxa"/>
            <w:bottom w:w="0" w:type="dxa"/>
            <w:right w:w="108" w:type="dxa"/>
          </w:tblCellMar>
        </w:tblPrEx>
        <w:trPr>
          <w:trHeight w:val="360" w:hRule="atLeast"/>
          <w:jc w:val="center"/>
        </w:trPr>
        <w:tc>
          <w:tcPr>
            <w:tcW w:w="1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欢坨村</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1——15号</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16——30号</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31——45号</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46——60号</w:t>
            </w: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60" w:hRule="atLeast"/>
          <w:jc w:val="center"/>
        </w:trPr>
        <w:tc>
          <w:tcPr>
            <w:tcW w:w="1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南孙庄</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1——15号</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16——30号</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31——45号</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46——60号</w:t>
            </w: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60" w:hRule="atLeast"/>
          <w:jc w:val="center"/>
        </w:trPr>
        <w:tc>
          <w:tcPr>
            <w:tcW w:w="1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南何庄</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1——15号</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16——30号</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31——45号</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46号以后</w:t>
            </w: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60" w:hRule="atLeast"/>
          <w:jc w:val="center"/>
        </w:trPr>
        <w:tc>
          <w:tcPr>
            <w:tcW w:w="1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大毕庄</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1——15号</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16——30号</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31——45号</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46——60号</w:t>
            </w: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60" w:hRule="atLeast"/>
          <w:jc w:val="center"/>
        </w:trPr>
        <w:tc>
          <w:tcPr>
            <w:tcW w:w="1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金钟新市镇</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1——15号</w:t>
            </w:r>
          </w:p>
        </w:tc>
        <w:tc>
          <w:tcPr>
            <w:tcW w:w="1560" w:type="dxa"/>
            <w:tcBorders>
              <w:top w:val="nil"/>
              <w:left w:val="nil"/>
              <w:bottom w:val="single" w:color="auto" w:sz="4" w:space="0"/>
              <w:right w:val="single" w:color="auto" w:sz="4" w:space="0"/>
            </w:tcBorders>
            <w:shd w:val="clear" w:color="auto" w:fill="auto"/>
            <w:noWrap/>
            <w:vAlign w:val="center"/>
          </w:tcPr>
          <w:p>
            <w:pPr>
              <w:widowControl/>
              <w:ind w:firstLine="110" w:firstLineChars="50"/>
              <w:rPr>
                <w:rFonts w:ascii="宋体" w:hAnsi="宋体" w:cs="宋体"/>
                <w:color w:val="000000"/>
                <w:kern w:val="0"/>
                <w:sz w:val="22"/>
              </w:rPr>
            </w:pPr>
            <w:r>
              <w:rPr>
                <w:rFonts w:hint="eastAsia" w:ascii="宋体" w:hAnsi="宋体" w:cs="宋体"/>
                <w:color w:val="000000"/>
                <w:kern w:val="0"/>
                <w:sz w:val="22"/>
              </w:rPr>
              <w:t>15号以后</w:t>
            </w:r>
          </w:p>
        </w:tc>
        <w:tc>
          <w:tcPr>
            <w:tcW w:w="3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bl>
    <w:p>
      <w:pPr>
        <w:spacing w:line="460" w:lineRule="exact"/>
        <w:ind w:right="105" w:rightChars="50"/>
        <w:rPr>
          <w:rFonts w:ascii="黑体" w:eastAsia="黑体"/>
          <w:bCs/>
        </w:rPr>
      </w:pPr>
    </w:p>
    <w:tbl>
      <w:tblPr>
        <w:tblStyle w:val="6"/>
        <w:tblW w:w="9481" w:type="dxa"/>
        <w:jc w:val="center"/>
        <w:tblLayout w:type="autofit"/>
        <w:tblCellMar>
          <w:top w:w="0" w:type="dxa"/>
          <w:left w:w="108" w:type="dxa"/>
          <w:bottom w:w="0" w:type="dxa"/>
          <w:right w:w="108" w:type="dxa"/>
        </w:tblCellMar>
      </w:tblPr>
      <w:tblGrid>
        <w:gridCol w:w="1660"/>
        <w:gridCol w:w="3120"/>
        <w:gridCol w:w="1440"/>
        <w:gridCol w:w="1560"/>
        <w:gridCol w:w="1701"/>
      </w:tblGrid>
      <w:tr>
        <w:tblPrEx>
          <w:tblCellMar>
            <w:top w:w="0" w:type="dxa"/>
            <w:left w:w="108" w:type="dxa"/>
            <w:bottom w:w="0" w:type="dxa"/>
            <w:right w:w="108" w:type="dxa"/>
          </w:tblCellMar>
        </w:tblPrEx>
        <w:trPr>
          <w:trHeight w:val="492" w:hRule="atLeast"/>
          <w:jc w:val="center"/>
        </w:trPr>
        <w:tc>
          <w:tcPr>
            <w:tcW w:w="1660" w:type="dxa"/>
            <w:vMerge w:val="restart"/>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xml:space="preserve">       时间段</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户籍片</w:t>
            </w:r>
          </w:p>
        </w:tc>
        <w:tc>
          <w:tcPr>
            <w:tcW w:w="612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7月</w:t>
            </w:r>
            <w:r>
              <w:rPr>
                <w:rFonts w:hint="eastAsia" w:ascii="宋体" w:hAnsi="宋体" w:cs="宋体"/>
                <w:color w:val="000000"/>
                <w:kern w:val="0"/>
                <w:sz w:val="32"/>
                <w:szCs w:val="32"/>
                <w:lang w:val="en-US" w:eastAsia="zh-CN"/>
              </w:rPr>
              <w:t>9</w:t>
            </w:r>
            <w:r>
              <w:rPr>
                <w:rFonts w:hint="eastAsia" w:ascii="宋体" w:hAnsi="宋体" w:cs="宋体"/>
                <w:color w:val="000000"/>
                <w:kern w:val="0"/>
                <w:sz w:val="32"/>
                <w:szCs w:val="32"/>
              </w:rPr>
              <w:t xml:space="preserve">日  </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备注</w:t>
            </w:r>
          </w:p>
        </w:tc>
      </w:tr>
      <w:tr>
        <w:tblPrEx>
          <w:tblCellMar>
            <w:top w:w="0" w:type="dxa"/>
            <w:left w:w="108" w:type="dxa"/>
            <w:bottom w:w="0" w:type="dxa"/>
            <w:right w:w="108" w:type="dxa"/>
          </w:tblCellMar>
        </w:tblPrEx>
        <w:trPr>
          <w:trHeight w:val="432" w:hRule="atLeast"/>
          <w:jc w:val="center"/>
        </w:trPr>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上午</w:t>
            </w:r>
          </w:p>
        </w:tc>
        <w:tc>
          <w:tcPr>
            <w:tcW w:w="3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 下午</w:t>
            </w:r>
          </w:p>
        </w:tc>
        <w:tc>
          <w:tcPr>
            <w:tcW w:w="1701" w:type="dxa"/>
            <w:vMerge w:val="restart"/>
            <w:tcBorders>
              <w:top w:val="nil"/>
              <w:left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报名时需一名家长</w:t>
            </w:r>
            <w:r>
              <w:rPr>
                <w:rFonts w:hint="eastAsia" w:ascii="宋体" w:hAnsi="宋体" w:cs="宋体"/>
                <w:color w:val="auto"/>
                <w:kern w:val="0"/>
                <w:sz w:val="22"/>
                <w:lang w:eastAsia="zh-CN"/>
              </w:rPr>
              <w:t>带齐材料</w:t>
            </w:r>
            <w:r>
              <w:rPr>
                <w:rFonts w:hint="eastAsia" w:ascii="宋体" w:hAnsi="宋体" w:cs="宋体"/>
                <w:color w:val="000000"/>
                <w:kern w:val="0"/>
                <w:sz w:val="22"/>
              </w:rPr>
              <w:t>到校报名，请戴好口罩，</w:t>
            </w:r>
            <w:r>
              <w:rPr>
                <w:rFonts w:hint="eastAsia"/>
                <w:color w:val="auto"/>
                <w:shd w:val="clear" w:color="auto" w:fill="FFFFFF"/>
              </w:rPr>
              <w:t>保持安全社交距离。</w:t>
            </w: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60" w:hRule="atLeast"/>
          <w:jc w:val="center"/>
        </w:trPr>
        <w:tc>
          <w:tcPr>
            <w:tcW w:w="1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欢坨村</w:t>
            </w:r>
          </w:p>
        </w:tc>
        <w:tc>
          <w:tcPr>
            <w:tcW w:w="3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60号以后 </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60号以后</w:t>
            </w:r>
          </w:p>
        </w:tc>
        <w:tc>
          <w:tcPr>
            <w:tcW w:w="1560" w:type="dxa"/>
            <w:vMerge w:val="restart"/>
            <w:tcBorders>
              <w:top w:val="nil"/>
              <w:left w:val="nil"/>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rPr>
              <w:t>整理汇总</w:t>
            </w:r>
          </w:p>
        </w:tc>
        <w:tc>
          <w:tcPr>
            <w:tcW w:w="1701"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60" w:hRule="atLeast"/>
          <w:jc w:val="center"/>
        </w:trPr>
        <w:tc>
          <w:tcPr>
            <w:tcW w:w="1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南孙庄</w:t>
            </w:r>
          </w:p>
        </w:tc>
        <w:tc>
          <w:tcPr>
            <w:tcW w:w="3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60号以后  </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60号以后</w:t>
            </w:r>
          </w:p>
        </w:tc>
        <w:tc>
          <w:tcPr>
            <w:tcW w:w="156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rPr>
            </w:pPr>
          </w:p>
        </w:tc>
        <w:tc>
          <w:tcPr>
            <w:tcW w:w="1701"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60" w:hRule="atLeast"/>
          <w:jc w:val="center"/>
        </w:trPr>
        <w:tc>
          <w:tcPr>
            <w:tcW w:w="1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南何庄</w:t>
            </w:r>
          </w:p>
        </w:tc>
        <w:tc>
          <w:tcPr>
            <w:tcW w:w="3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46号以后  </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46号以后</w:t>
            </w:r>
          </w:p>
        </w:tc>
        <w:tc>
          <w:tcPr>
            <w:tcW w:w="156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rPr>
            </w:pPr>
          </w:p>
        </w:tc>
        <w:tc>
          <w:tcPr>
            <w:tcW w:w="1701"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192" w:hRule="atLeast"/>
          <w:jc w:val="center"/>
        </w:trPr>
        <w:tc>
          <w:tcPr>
            <w:tcW w:w="1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大毕庄</w:t>
            </w:r>
          </w:p>
        </w:tc>
        <w:tc>
          <w:tcPr>
            <w:tcW w:w="3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60号以后</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60号以后</w:t>
            </w:r>
          </w:p>
        </w:tc>
        <w:tc>
          <w:tcPr>
            <w:tcW w:w="1560" w:type="dxa"/>
            <w:vMerge w:val="continue"/>
            <w:tcBorders>
              <w:left w:val="nil"/>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1701"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156" w:hRule="atLeast"/>
          <w:jc w:val="center"/>
        </w:trPr>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rPr>
              <w:t>金钟新市镇</w:t>
            </w:r>
          </w:p>
        </w:tc>
        <w:tc>
          <w:tcPr>
            <w:tcW w:w="31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rPr>
              <w:t>15号以后</w:t>
            </w:r>
          </w:p>
        </w:tc>
        <w:tc>
          <w:tcPr>
            <w:tcW w:w="14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p>
        </w:tc>
        <w:tc>
          <w:tcPr>
            <w:tcW w:w="156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1701"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bl>
    <w:p>
      <w:pPr>
        <w:pStyle w:val="8"/>
        <w:spacing w:line="360" w:lineRule="auto"/>
        <w:ind w:firstLine="0" w:firstLineChars="0"/>
        <w:rPr>
          <w:rFonts w:hint="eastAsia" w:ascii="宋体" w:hAnsi="宋体" w:eastAsia="宋体" w:cs="宋体"/>
          <w:sz w:val="24"/>
          <w:szCs w:val="24"/>
        </w:rPr>
      </w:pPr>
    </w:p>
    <w:p>
      <w:pPr>
        <w:pStyle w:val="8"/>
        <w:spacing w:line="360" w:lineRule="auto"/>
        <w:ind w:firstLine="0" w:firstLineChars="0"/>
        <w:rPr>
          <w:rFonts w:ascii="宋体" w:hAnsi="宋体" w:eastAsia="宋体" w:cs="宋体"/>
          <w:color w:val="FF0000"/>
          <w:sz w:val="24"/>
          <w:szCs w:val="24"/>
        </w:rPr>
      </w:pPr>
      <w:r>
        <w:rPr>
          <w:rFonts w:hint="eastAsia" w:ascii="宋体" w:hAnsi="宋体" w:eastAsia="宋体" w:cs="宋体"/>
          <w:sz w:val="24"/>
          <w:szCs w:val="24"/>
        </w:rPr>
        <w:t>七、</w:t>
      </w:r>
      <w:r>
        <w:rPr>
          <w:rFonts w:hint="eastAsia" w:ascii="宋体" w:hAnsi="宋体" w:eastAsia="宋体" w:cs="宋体"/>
          <w:b/>
          <w:bCs/>
          <w:sz w:val="24"/>
          <w:szCs w:val="24"/>
        </w:rPr>
        <w:t>咨询电话：</w:t>
      </w:r>
    </w:p>
    <w:p>
      <w:pPr>
        <w:pStyle w:val="8"/>
        <w:spacing w:line="360" w:lineRule="auto"/>
        <w:ind w:firstLine="0" w:firstLineChars="0"/>
        <w:rPr>
          <w:rFonts w:ascii="宋体" w:hAnsi="宋体" w:eastAsia="宋体" w:cs="宋体"/>
          <w:color w:val="FF0000"/>
          <w:sz w:val="24"/>
          <w:szCs w:val="24"/>
        </w:rPr>
      </w:pPr>
      <w:r>
        <w:rPr>
          <w:rFonts w:hint="eastAsia" w:ascii="宋体" w:hAnsi="宋体" w:eastAsia="宋体" w:cs="宋体"/>
          <w:color w:val="FF0000"/>
          <w:sz w:val="24"/>
          <w:szCs w:val="24"/>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 xml:space="preserve"> 金钟小学  26791474     </w:t>
      </w: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p>
    <w:p>
      <w:pPr>
        <w:pStyle w:val="8"/>
        <w:spacing w:line="360" w:lineRule="auto"/>
        <w:ind w:firstLine="468" w:firstLineChars="0"/>
        <w:rPr>
          <w:rFonts w:hint="eastAsia" w:ascii="黑体" w:eastAsia="黑体"/>
          <w:b/>
          <w:bCs/>
          <w:color w:val="auto"/>
        </w:rPr>
      </w:pPr>
      <w:r>
        <w:rPr>
          <w:rFonts w:hint="eastAsia" w:ascii="宋体" w:hAnsi="宋体" w:eastAsia="宋体" w:cs="宋体"/>
          <w:color w:val="auto"/>
          <w:sz w:val="24"/>
          <w:szCs w:val="24"/>
        </w:rPr>
        <w:t>咨询时间：</w:t>
      </w:r>
      <w:r>
        <w:rPr>
          <w:rFonts w:hint="eastAsia" w:ascii="宋体" w:hAnsi="宋体" w:eastAsia="宋体" w:cs="宋体"/>
          <w:color w:val="auto"/>
          <w:sz w:val="24"/>
          <w:szCs w:val="24"/>
          <w:lang w:eastAsia="zh-CN"/>
        </w:rPr>
        <w:t>周一到周五上午</w:t>
      </w:r>
      <w:r>
        <w:rPr>
          <w:rFonts w:hint="eastAsia" w:ascii="黑体" w:eastAsia="黑体"/>
          <w:b/>
          <w:bCs/>
          <w:color w:val="auto"/>
        </w:rPr>
        <w:t>8:30-1</w:t>
      </w:r>
      <w:r>
        <w:rPr>
          <w:rFonts w:hint="eastAsia" w:ascii="黑体" w:eastAsia="黑体"/>
          <w:b/>
          <w:bCs/>
          <w:color w:val="auto"/>
          <w:lang w:val="en-US" w:eastAsia="zh-CN"/>
        </w:rPr>
        <w:t>0</w:t>
      </w:r>
      <w:r>
        <w:rPr>
          <w:rFonts w:hint="eastAsia" w:ascii="黑体" w:eastAsia="黑体"/>
          <w:b/>
          <w:bCs/>
          <w:color w:val="auto"/>
        </w:rPr>
        <w:t>:30  （202</w:t>
      </w:r>
      <w:r>
        <w:rPr>
          <w:rFonts w:hint="eastAsia" w:ascii="黑体" w:eastAsia="黑体"/>
          <w:b/>
          <w:bCs/>
          <w:color w:val="auto"/>
          <w:lang w:val="en-US" w:eastAsia="zh-CN"/>
        </w:rPr>
        <w:t>3</w:t>
      </w:r>
      <w:r>
        <w:rPr>
          <w:rFonts w:hint="eastAsia" w:ascii="黑体" w:eastAsia="黑体"/>
          <w:b/>
          <w:bCs/>
          <w:color w:val="auto"/>
        </w:rPr>
        <w:t>年</w:t>
      </w:r>
      <w:r>
        <w:rPr>
          <w:rFonts w:hint="eastAsia" w:ascii="黑体" w:eastAsia="黑体"/>
          <w:b/>
          <w:bCs/>
          <w:color w:val="auto"/>
          <w:lang w:val="en-US" w:eastAsia="zh-CN"/>
        </w:rPr>
        <w:t>6</w:t>
      </w:r>
      <w:r>
        <w:rPr>
          <w:rFonts w:hint="eastAsia" w:ascii="黑体" w:eastAsia="黑体"/>
          <w:b/>
          <w:bCs/>
          <w:color w:val="auto"/>
        </w:rPr>
        <w:t>月</w:t>
      </w:r>
      <w:r>
        <w:rPr>
          <w:rFonts w:hint="eastAsia" w:ascii="黑体" w:eastAsia="黑体"/>
          <w:b/>
          <w:bCs/>
          <w:color w:val="auto"/>
          <w:lang w:val="en-US" w:eastAsia="zh-CN"/>
        </w:rPr>
        <w:t>25</w:t>
      </w:r>
      <w:r>
        <w:rPr>
          <w:rFonts w:hint="eastAsia" w:ascii="黑体" w:eastAsia="黑体"/>
          <w:b/>
          <w:bCs/>
          <w:color w:val="auto"/>
        </w:rPr>
        <w:t>日</w:t>
      </w:r>
      <w:r>
        <w:rPr>
          <w:rFonts w:hint="eastAsia" w:ascii="黑体" w:eastAsia="黑体"/>
          <w:b/>
          <w:bCs/>
          <w:color w:val="auto"/>
          <w:lang w:val="en-US" w:eastAsia="zh-CN"/>
        </w:rPr>
        <w:t>--7月7日</w:t>
      </w:r>
      <w:r>
        <w:rPr>
          <w:rFonts w:hint="eastAsia" w:ascii="黑体" w:eastAsia="黑体"/>
          <w:b/>
          <w:bCs/>
          <w:color w:val="auto"/>
        </w:rPr>
        <w:t>）</w:t>
      </w:r>
    </w:p>
    <w:p>
      <w:pPr>
        <w:pStyle w:val="8"/>
        <w:spacing w:line="360" w:lineRule="auto"/>
        <w:ind w:firstLine="468" w:firstLineChars="0"/>
        <w:rPr>
          <w:rFonts w:hint="eastAsia" w:ascii="黑体" w:eastAsia="黑体"/>
          <w:b/>
          <w:bCs/>
          <w:color w:val="FF0000"/>
        </w:rPr>
      </w:pPr>
    </w:p>
    <w:p>
      <w:pPr>
        <w:pStyle w:val="8"/>
        <w:spacing w:line="360" w:lineRule="auto"/>
        <w:ind w:firstLine="468" w:firstLineChars="0"/>
        <w:rPr>
          <w:rFonts w:hint="eastAsia" w:ascii="黑体" w:eastAsia="黑体"/>
          <w:b/>
          <w:bCs/>
          <w:color w:val="FF0000"/>
        </w:rPr>
      </w:pPr>
    </w:p>
    <w:p>
      <w:pPr>
        <w:pStyle w:val="8"/>
        <w:spacing w:line="360" w:lineRule="auto"/>
        <w:ind w:firstLine="468" w:firstLineChars="0"/>
        <w:rPr>
          <w:rFonts w:hint="eastAsia" w:ascii="黑体" w:eastAsia="黑体"/>
          <w:b/>
          <w:bCs/>
          <w:color w:val="FF0000"/>
        </w:rPr>
      </w:pPr>
    </w:p>
    <w:p>
      <w:pPr>
        <w:pStyle w:val="8"/>
        <w:spacing w:line="360" w:lineRule="auto"/>
        <w:ind w:right="480" w:firstLine="5280" w:firstLineChars="2200"/>
        <w:jc w:val="right"/>
        <w:rPr>
          <w:rFonts w:hint="eastAsia" w:ascii="宋体" w:hAnsi="宋体" w:eastAsia="宋体" w:cs="宋体"/>
          <w:sz w:val="24"/>
          <w:szCs w:val="24"/>
        </w:rPr>
      </w:pPr>
      <w:r>
        <w:rPr>
          <w:rFonts w:hint="eastAsia" w:ascii="宋体" w:hAnsi="宋体" w:eastAsia="宋体" w:cs="宋体"/>
          <w:sz w:val="24"/>
          <w:szCs w:val="24"/>
        </w:rPr>
        <w:t>天津市东丽区</w:t>
      </w:r>
      <w:r>
        <w:rPr>
          <w:rFonts w:hint="eastAsia" w:ascii="宋体" w:hAnsi="宋体" w:eastAsia="宋体" w:cs="宋体"/>
          <w:sz w:val="24"/>
          <w:szCs w:val="24"/>
          <w:lang w:eastAsia="zh-CN"/>
        </w:rPr>
        <w:t>金</w:t>
      </w:r>
      <w:r>
        <w:rPr>
          <w:rFonts w:hint="eastAsia" w:ascii="宋体" w:hAnsi="宋体" w:eastAsia="宋体" w:cs="宋体"/>
          <w:sz w:val="24"/>
          <w:szCs w:val="24"/>
        </w:rPr>
        <w:t>钟小学</w:t>
      </w:r>
    </w:p>
    <w:p>
      <w:pPr>
        <w:pStyle w:val="8"/>
        <w:spacing w:line="360" w:lineRule="auto"/>
        <w:ind w:right="480" w:firstLine="5280" w:firstLineChars="2200"/>
        <w:jc w:val="right"/>
        <w:rPr>
          <w:rFonts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25</w:t>
      </w:r>
      <w:r>
        <w:rPr>
          <w:rFonts w:hint="eastAsia" w:ascii="宋体" w:hAnsi="宋体" w:eastAsia="宋体" w:cs="宋体"/>
          <w:sz w:val="24"/>
          <w:szCs w:val="24"/>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077" w:right="1134" w:bottom="249"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Y0NjkxZDg4OTQ3ZjM4ZjY2MmUzYzRhMTQ0ZGQwZDEifQ=="/>
  </w:docVars>
  <w:rsids>
    <w:rsidRoot w:val="00F5512C"/>
    <w:rsid w:val="00053A2E"/>
    <w:rsid w:val="00055269"/>
    <w:rsid w:val="000562BB"/>
    <w:rsid w:val="0005726B"/>
    <w:rsid w:val="000A1321"/>
    <w:rsid w:val="000A1971"/>
    <w:rsid w:val="000C1FBE"/>
    <w:rsid w:val="000F009C"/>
    <w:rsid w:val="00152671"/>
    <w:rsid w:val="0015568B"/>
    <w:rsid w:val="0016367C"/>
    <w:rsid w:val="001B577C"/>
    <w:rsid w:val="001C2AFA"/>
    <w:rsid w:val="00206071"/>
    <w:rsid w:val="0023628C"/>
    <w:rsid w:val="0024212E"/>
    <w:rsid w:val="00282E1A"/>
    <w:rsid w:val="00283927"/>
    <w:rsid w:val="002955B5"/>
    <w:rsid w:val="002A2BD6"/>
    <w:rsid w:val="002B70CF"/>
    <w:rsid w:val="002E3794"/>
    <w:rsid w:val="003016D6"/>
    <w:rsid w:val="00313D28"/>
    <w:rsid w:val="00321DB8"/>
    <w:rsid w:val="00335096"/>
    <w:rsid w:val="00346E8E"/>
    <w:rsid w:val="00361678"/>
    <w:rsid w:val="003C14C2"/>
    <w:rsid w:val="003C4814"/>
    <w:rsid w:val="003E6B3E"/>
    <w:rsid w:val="00426DF5"/>
    <w:rsid w:val="004642DD"/>
    <w:rsid w:val="004C48AB"/>
    <w:rsid w:val="004C4C03"/>
    <w:rsid w:val="004D4FEA"/>
    <w:rsid w:val="004E118C"/>
    <w:rsid w:val="00542EC3"/>
    <w:rsid w:val="00557D52"/>
    <w:rsid w:val="00562894"/>
    <w:rsid w:val="005C2EDD"/>
    <w:rsid w:val="005E014A"/>
    <w:rsid w:val="00643BBD"/>
    <w:rsid w:val="006A4A08"/>
    <w:rsid w:val="006E5A2B"/>
    <w:rsid w:val="006F0B82"/>
    <w:rsid w:val="00725F4B"/>
    <w:rsid w:val="007961E9"/>
    <w:rsid w:val="007A5649"/>
    <w:rsid w:val="007D0DC9"/>
    <w:rsid w:val="007D574F"/>
    <w:rsid w:val="00802378"/>
    <w:rsid w:val="00825E30"/>
    <w:rsid w:val="00884E22"/>
    <w:rsid w:val="008C652C"/>
    <w:rsid w:val="009023A5"/>
    <w:rsid w:val="00903A2C"/>
    <w:rsid w:val="00907F88"/>
    <w:rsid w:val="009366B3"/>
    <w:rsid w:val="00940C9F"/>
    <w:rsid w:val="0095351D"/>
    <w:rsid w:val="00954951"/>
    <w:rsid w:val="0096440D"/>
    <w:rsid w:val="009807AC"/>
    <w:rsid w:val="00984F81"/>
    <w:rsid w:val="00986EEC"/>
    <w:rsid w:val="00993298"/>
    <w:rsid w:val="0099351A"/>
    <w:rsid w:val="00994E2B"/>
    <w:rsid w:val="00995560"/>
    <w:rsid w:val="009B3AB0"/>
    <w:rsid w:val="009D73B3"/>
    <w:rsid w:val="00AC7DFB"/>
    <w:rsid w:val="00AF37A6"/>
    <w:rsid w:val="00B0092B"/>
    <w:rsid w:val="00B62FDA"/>
    <w:rsid w:val="00B66253"/>
    <w:rsid w:val="00B75764"/>
    <w:rsid w:val="00BE5130"/>
    <w:rsid w:val="00C06979"/>
    <w:rsid w:val="00C13809"/>
    <w:rsid w:val="00C24545"/>
    <w:rsid w:val="00C25E79"/>
    <w:rsid w:val="00C45F22"/>
    <w:rsid w:val="00C605C8"/>
    <w:rsid w:val="00C662E4"/>
    <w:rsid w:val="00C70C7B"/>
    <w:rsid w:val="00D3333B"/>
    <w:rsid w:val="00D423C2"/>
    <w:rsid w:val="00D617EC"/>
    <w:rsid w:val="00D62836"/>
    <w:rsid w:val="00D91A50"/>
    <w:rsid w:val="00E17035"/>
    <w:rsid w:val="00E36784"/>
    <w:rsid w:val="00E479F6"/>
    <w:rsid w:val="00E7227F"/>
    <w:rsid w:val="00E74555"/>
    <w:rsid w:val="00EA1599"/>
    <w:rsid w:val="00EA661C"/>
    <w:rsid w:val="00EE3CBF"/>
    <w:rsid w:val="00EF646D"/>
    <w:rsid w:val="00F31767"/>
    <w:rsid w:val="00F36741"/>
    <w:rsid w:val="00F36F51"/>
    <w:rsid w:val="00F5512C"/>
    <w:rsid w:val="00F6023E"/>
    <w:rsid w:val="00F604E9"/>
    <w:rsid w:val="00F738D8"/>
    <w:rsid w:val="00F73AF2"/>
    <w:rsid w:val="00FA0888"/>
    <w:rsid w:val="00FB305C"/>
    <w:rsid w:val="00FE40ED"/>
    <w:rsid w:val="00FF6592"/>
    <w:rsid w:val="01182989"/>
    <w:rsid w:val="0121734E"/>
    <w:rsid w:val="01625735"/>
    <w:rsid w:val="024B6E08"/>
    <w:rsid w:val="02EB2811"/>
    <w:rsid w:val="03075546"/>
    <w:rsid w:val="038E6C57"/>
    <w:rsid w:val="03A5451A"/>
    <w:rsid w:val="03D71A4C"/>
    <w:rsid w:val="069E7D28"/>
    <w:rsid w:val="07AA7B06"/>
    <w:rsid w:val="08327B6E"/>
    <w:rsid w:val="08C2594B"/>
    <w:rsid w:val="08E648E3"/>
    <w:rsid w:val="090854DD"/>
    <w:rsid w:val="0A0855DF"/>
    <w:rsid w:val="0F3F7CF5"/>
    <w:rsid w:val="0FD541B5"/>
    <w:rsid w:val="10C304B2"/>
    <w:rsid w:val="10D940A5"/>
    <w:rsid w:val="11904838"/>
    <w:rsid w:val="12444A03"/>
    <w:rsid w:val="13CC1FD4"/>
    <w:rsid w:val="14F35EB8"/>
    <w:rsid w:val="156D0D45"/>
    <w:rsid w:val="15FC6940"/>
    <w:rsid w:val="160475A2"/>
    <w:rsid w:val="16F83C2A"/>
    <w:rsid w:val="18B123CD"/>
    <w:rsid w:val="1AC96953"/>
    <w:rsid w:val="1B375D24"/>
    <w:rsid w:val="1BBB0703"/>
    <w:rsid w:val="1CD31A7D"/>
    <w:rsid w:val="1EDB57F2"/>
    <w:rsid w:val="1FD3475E"/>
    <w:rsid w:val="205E1FA5"/>
    <w:rsid w:val="23AB6CE1"/>
    <w:rsid w:val="249F47BE"/>
    <w:rsid w:val="24B678A1"/>
    <w:rsid w:val="267970E1"/>
    <w:rsid w:val="28186EDD"/>
    <w:rsid w:val="28E601C9"/>
    <w:rsid w:val="2B165956"/>
    <w:rsid w:val="2D7B7CF2"/>
    <w:rsid w:val="2F972DDE"/>
    <w:rsid w:val="304A60A2"/>
    <w:rsid w:val="317C6EE4"/>
    <w:rsid w:val="32384404"/>
    <w:rsid w:val="325F38E1"/>
    <w:rsid w:val="33CA584C"/>
    <w:rsid w:val="36A54F40"/>
    <w:rsid w:val="37607F59"/>
    <w:rsid w:val="38A26A7B"/>
    <w:rsid w:val="3A5408C7"/>
    <w:rsid w:val="3AB14D62"/>
    <w:rsid w:val="3CB539C1"/>
    <w:rsid w:val="3D104FCD"/>
    <w:rsid w:val="3D522A89"/>
    <w:rsid w:val="3EA24137"/>
    <w:rsid w:val="3EC84D62"/>
    <w:rsid w:val="42522BCF"/>
    <w:rsid w:val="45753EF9"/>
    <w:rsid w:val="4667047A"/>
    <w:rsid w:val="48B42226"/>
    <w:rsid w:val="4AA246B9"/>
    <w:rsid w:val="4AE352D2"/>
    <w:rsid w:val="4C6F6B45"/>
    <w:rsid w:val="4D477799"/>
    <w:rsid w:val="4F1E07E2"/>
    <w:rsid w:val="4FA964E9"/>
    <w:rsid w:val="4FD277EE"/>
    <w:rsid w:val="4FED0352"/>
    <w:rsid w:val="524B3888"/>
    <w:rsid w:val="52DE2DF5"/>
    <w:rsid w:val="5379510C"/>
    <w:rsid w:val="543A44C1"/>
    <w:rsid w:val="572300E0"/>
    <w:rsid w:val="57D4431F"/>
    <w:rsid w:val="59796F2C"/>
    <w:rsid w:val="5A0C4C6A"/>
    <w:rsid w:val="5B3805CF"/>
    <w:rsid w:val="5BC2135F"/>
    <w:rsid w:val="5BD425C6"/>
    <w:rsid w:val="5CBF10FA"/>
    <w:rsid w:val="5D205450"/>
    <w:rsid w:val="5D9F0F2C"/>
    <w:rsid w:val="5DC47996"/>
    <w:rsid w:val="5F026A7C"/>
    <w:rsid w:val="60C03C92"/>
    <w:rsid w:val="61384A26"/>
    <w:rsid w:val="62743DE8"/>
    <w:rsid w:val="6632742F"/>
    <w:rsid w:val="670047E9"/>
    <w:rsid w:val="69AA799B"/>
    <w:rsid w:val="69B82DF4"/>
    <w:rsid w:val="69BD2E65"/>
    <w:rsid w:val="6A8E65B0"/>
    <w:rsid w:val="6AA10091"/>
    <w:rsid w:val="6C33740F"/>
    <w:rsid w:val="6F4656AB"/>
    <w:rsid w:val="6F467459"/>
    <w:rsid w:val="70457711"/>
    <w:rsid w:val="706A205B"/>
    <w:rsid w:val="71C1726B"/>
    <w:rsid w:val="72CB365E"/>
    <w:rsid w:val="72D14EFD"/>
    <w:rsid w:val="741F49D1"/>
    <w:rsid w:val="76203EE1"/>
    <w:rsid w:val="77536C56"/>
    <w:rsid w:val="77742AF8"/>
    <w:rsid w:val="77B46856"/>
    <w:rsid w:val="7AA4108F"/>
    <w:rsid w:val="7AB56947"/>
    <w:rsid w:val="7AF366E7"/>
    <w:rsid w:val="7B226FCC"/>
    <w:rsid w:val="7B2C44FE"/>
    <w:rsid w:val="7BF662B0"/>
    <w:rsid w:val="7CBE4D67"/>
    <w:rsid w:val="7D7004C3"/>
    <w:rsid w:val="7EC87E8B"/>
    <w:rsid w:val="7ED95BF4"/>
    <w:rsid w:val="7F727350"/>
    <w:rsid w:val="7FC36B15"/>
    <w:rsid w:val="7FE27E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1261</Words>
  <Characters>1407</Characters>
  <Lines>13</Lines>
  <Paragraphs>3</Paragraphs>
  <TotalTime>1</TotalTime>
  <ScaleCrop>false</ScaleCrop>
  <LinksUpToDate>false</LinksUpToDate>
  <CharactersWithSpaces>1504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2017-05-08T05:24:00Z</dcterms:created>
  <dc:creator>Administrator</dc:creator>
  <cp:lastModifiedBy>张鱼小婉子</cp:lastModifiedBy>
  <cp:lastPrinted>2023-06-06T03:05:00Z</cp:lastPrinted>
  <dcterms:modified xsi:type="dcterms:W3CDTF">2024-01-23T03:15:48Z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844390818D0249BE9C8A87FFD5F0D00C_12</vt:lpwstr>
  </property>
</Properties>
</file>