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513AB"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东丽区202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年公开招聘教师（校医）</w:t>
      </w:r>
    </w:p>
    <w:p w14:paraId="50CF2C9E">
      <w:pPr>
        <w:widowControl/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拟聘用人员公示（第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批）</w:t>
      </w:r>
    </w:p>
    <w:p w14:paraId="4521378B">
      <w:pPr>
        <w:widowControl/>
        <w:adjustRightInd w:val="0"/>
        <w:snapToGrid w:val="0"/>
        <w:spacing w:line="314" w:lineRule="auto"/>
        <w:jc w:val="center"/>
        <w:rPr>
          <w:rFonts w:ascii="仿宋_GB2312" w:eastAsia="仿宋_GB2312"/>
          <w:sz w:val="32"/>
          <w:szCs w:val="32"/>
        </w:rPr>
      </w:pPr>
    </w:p>
    <w:p w14:paraId="52A51D0F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</w:rPr>
        <w:t>天津市东丽区202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年公开招聘教师（校医）公告</w:t>
      </w:r>
      <w:r>
        <w:rPr>
          <w:rFonts w:ascii="仿宋_GB2312" w:eastAsia="仿宋_GB2312"/>
          <w:sz w:val="32"/>
          <w:szCs w:val="32"/>
        </w:rPr>
        <w:t>》工作安排，下列人员经笔试、面试、体检、考察等程序确定为拟聘人员</w:t>
      </w:r>
      <w:r>
        <w:rPr>
          <w:rFonts w:hint="eastAsia" w:ascii="仿宋_GB2312" w:eastAsia="仿宋_GB2312"/>
          <w:sz w:val="32"/>
          <w:szCs w:val="32"/>
        </w:rPr>
        <w:t>（第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批）</w:t>
      </w:r>
      <w:r>
        <w:rPr>
          <w:rFonts w:ascii="仿宋_GB2312" w:eastAsia="仿宋_GB2312"/>
          <w:sz w:val="32"/>
          <w:szCs w:val="32"/>
        </w:rPr>
        <w:t>，现予公示。</w:t>
      </w:r>
    </w:p>
    <w:p w14:paraId="572FE77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一、公示期</w:t>
      </w:r>
    </w:p>
    <w:p w14:paraId="5986F56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2024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日—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日（7个工作日）。</w:t>
      </w:r>
    </w:p>
    <w:p w14:paraId="6CF1A9C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二、受理地点及电话</w:t>
      </w:r>
    </w:p>
    <w:p w14:paraId="0ECB5D7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点：天津市东丽区教育局</w:t>
      </w:r>
    </w:p>
    <w:p w14:paraId="675994DC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通讯地址（邮编）：天津市东丽区跃进路51号</w:t>
      </w:r>
    </w:p>
    <w:p w14:paraId="6D55925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 话：022-24971740</w:t>
      </w:r>
    </w:p>
    <w:p w14:paraId="75C76E5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三、公示要求</w:t>
      </w:r>
    </w:p>
    <w:p w14:paraId="7157B9A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1.如对公示内容有异议，请于公示期间，以电话、信函、来访等方式向受理部门反映（信函以当地邮戳时间为准）。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      2.反映情况要实事求是，真实、具体，电话及信函应告知真实姓名及联系方式。</w:t>
      </w:r>
      <w:r>
        <w:rPr>
          <w:rFonts w:ascii="仿宋_GB2312" w:eastAsia="仿宋_GB2312"/>
          <w:sz w:val="32"/>
          <w:szCs w:val="32"/>
        </w:rPr>
        <w:br w:type="textWrapping"/>
      </w:r>
      <w:r>
        <w:rPr>
          <w:rFonts w:ascii="仿宋_GB2312" w:eastAsia="仿宋_GB2312"/>
          <w:sz w:val="32"/>
          <w:szCs w:val="32"/>
        </w:rPr>
        <w:t>      3.受理机构对反映人员和反映的情况严格保密。</w:t>
      </w:r>
    </w:p>
    <w:p w14:paraId="20C45A3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7EB8557A">
      <w:pPr>
        <w:widowControl/>
        <w:adjustRightInd w:val="0"/>
        <w:snapToGrid w:val="0"/>
        <w:spacing w:line="560" w:lineRule="exact"/>
        <w:ind w:firstLine="640" w:firstLineChars="200"/>
        <w:jc w:val="left"/>
      </w:pPr>
      <w:r>
        <w:rPr>
          <w:rFonts w:hint="eastAsia" w:ascii="仿宋_GB2312" w:eastAsia="仿宋_GB2312"/>
          <w:sz w:val="32"/>
          <w:szCs w:val="32"/>
        </w:rPr>
        <w:t>附件：天津市东丽区202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年公开招聘教师（校医）拟聘用人员公示表（第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批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）</w:t>
      </w:r>
    </w:p>
    <w:p w14:paraId="4308A5A4">
      <w:pPr>
        <w:widowControl/>
        <w:adjustRightInd w:val="0"/>
        <w:snapToGrid w:val="0"/>
        <w:spacing w:line="560" w:lineRule="exact"/>
        <w:ind w:right="480" w:firstLine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天津市东丽区教育局   </w:t>
      </w:r>
    </w:p>
    <w:p w14:paraId="61E472B2">
      <w:pPr>
        <w:spacing w:line="560" w:lineRule="exact"/>
        <w:ind w:firstLine="200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349C50F"/>
    <w:sectPr>
      <w:pgSz w:w="11906" w:h="16838"/>
      <w:pgMar w:top="1191" w:right="1304" w:bottom="1191" w:left="130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OGVkM2QyNmE3Y2Y1M2NmZmI2ZGJmMTE1NDc3ZGIifQ=="/>
  </w:docVars>
  <w:rsids>
    <w:rsidRoot w:val="5C550C7F"/>
    <w:rsid w:val="00C575A8"/>
    <w:rsid w:val="00C95E35"/>
    <w:rsid w:val="00E35598"/>
    <w:rsid w:val="01B23C85"/>
    <w:rsid w:val="030E7E3A"/>
    <w:rsid w:val="046C316D"/>
    <w:rsid w:val="0B766048"/>
    <w:rsid w:val="11403108"/>
    <w:rsid w:val="15465DC7"/>
    <w:rsid w:val="174E4EA3"/>
    <w:rsid w:val="1E236DDE"/>
    <w:rsid w:val="23F44F66"/>
    <w:rsid w:val="27B51CCB"/>
    <w:rsid w:val="27D578D7"/>
    <w:rsid w:val="281D62A2"/>
    <w:rsid w:val="2E383AEE"/>
    <w:rsid w:val="39CD7B28"/>
    <w:rsid w:val="3A6264E4"/>
    <w:rsid w:val="3A8475F1"/>
    <w:rsid w:val="43B7662D"/>
    <w:rsid w:val="4B6625FF"/>
    <w:rsid w:val="569D4F5D"/>
    <w:rsid w:val="59613991"/>
    <w:rsid w:val="5B9300A3"/>
    <w:rsid w:val="5C550C7F"/>
    <w:rsid w:val="6070466A"/>
    <w:rsid w:val="622B7232"/>
    <w:rsid w:val="66925AD1"/>
    <w:rsid w:val="68466B73"/>
    <w:rsid w:val="743A04AC"/>
    <w:rsid w:val="76663DFC"/>
    <w:rsid w:val="7907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324</Words>
  <Characters>357</Characters>
  <Lines>3</Lines>
  <Paragraphs>1</Paragraphs>
  <TotalTime>20</TotalTime>
  <ScaleCrop>false</ScaleCrop>
  <LinksUpToDate>false</LinksUpToDate>
  <CharactersWithSpaces>414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2023-07-07T01:52:00Z</dcterms:created>
  <dc:creator>Administrator</dc:creator>
  <cp:lastModifiedBy>Administrator</cp:lastModifiedBy>
  <dcterms:modified xsi:type="dcterms:W3CDTF">2024-08-22T09:31:57Z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7096677CF3474100B111C96F44024C58_11</vt:lpwstr>
  </property>
</Properties>
</file>