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Tahoma" w:hAnsi="Tahoma" w:eastAsia="Tahoma" w:cs="Tahoma"/>
          <w:b w:val="0"/>
          <w:i w:val="0"/>
          <w:caps w:val="0"/>
          <w:color w:val="333333"/>
          <w:spacing w:val="0"/>
          <w:sz w:val="30"/>
          <w:szCs w:val="30"/>
        </w:rPr>
      </w:pPr>
      <w:bookmarkStart w:id="0" w:name="_GoBack"/>
      <w:r>
        <w:rPr>
          <w:rStyle w:val="5"/>
          <w:rFonts w:hint="default" w:ascii="Tahoma" w:hAnsi="Tahoma" w:eastAsia="Tahoma" w:cs="Tahoma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东丽区2021年事业单位公开招聘工作人员考生防疫与安全须知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为保障考生健康安全和考试平稳顺利，请广大考生严格执行有关疫情防控要求：</w:t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.东丽区2021年事业单位公开招聘工作人员笔试工作定于2021年2月27日举行，具体考试地点、时间详见《笔试准考证》。参加笔试时，必须同时携带准考证和有效期内的的身份证，缺少证件的报考人员不得参加笔试。参加笔试的考生必须在考前30分钟进入考场，考生入场须进行两次体温监测，请考生提前50分钟到达考点，以免耽误考试。笔试开考30分钟后，不得进入考场。</w:t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2.考生即日起可登录公告发布网站下载《</w:t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9900"/>
          <w:vertAlign w:val="baseline"/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9900"/>
          <w:vertAlign w:val="baseline"/>
        </w:rPr>
        <w:instrText xml:space="preserve"> HYPERLINK "http://zkgg.tjtalents.com.cn/upload/file/20210219/20210219170007_18.doc" \t "http://zkgg.tjtalents.com.cn/_blank"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9900"/>
          <w:vertAlign w:val="baseline"/>
        </w:rPr>
        <w:fldChar w:fldCharType="separate"/>
      </w:r>
      <w:r>
        <w:rPr>
          <w:rStyle w:val="6"/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9900"/>
          <w:vertAlign w:val="baseline"/>
        </w:rPr>
        <w:t>东丽区2021年事业单位公开招聘工作人员考生健康卡及考试安全承诺书</w:t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9900"/>
          <w:vertAlign w:val="baseline"/>
        </w:rPr>
        <w:fldChar w:fldCharType="end"/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》，如实填写个人健康情况，签署考试安全承诺书并签字。考试前请将《健康卡及承诺书》交给考点工作人员。</w:t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3.考生须于笔试当天申请天津健康码，考生进入考点时，须主动出示“绿码”，持有“绿码”方能进入考点参加考试。手机要在亮码后存放在指定位置，不能随身携带。</w:t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4.考前为高风险地区或有14天高风险旅居史人员不得参加考试。</w:t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中风险地区或有14天中风险旅居史人员来津参加考试，需经当地防疫指挥部批准、并持72小时内核酸阴性结果方可参加考试。</w:t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中、高风险地区所在城市的其他地区人员来津需持7日内核酸阴性结果。</w:t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5.笔试前14日内，如出现发热（体温≥37.3℃）、乏力、咳嗽、呼吸困难、腹泻等病状，及时到医院就医并进行核酸检测，在考试当天须提供笔试前7日内核酸检测阴性证明，方可参加考试。</w:t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6.考试期间做好个人防护，勤洗手，公共场所佩戴口罩。避免和无关人员接触。避免考生、家长在考点附近聚集，同时做到在各种场所确保一定的社交安全距离。考生须听从考点指挥，分散进入考点和考场楼，进退考场、如厕时均须与他人保持1米以上距离，考生之间避免近距离接触交流。</w:t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7.考生进入考点后需佩戴口罩（核验身份过程中除外），在考场考试过程中应佩戴口罩。</w:t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8.考生在考试期间一旦出现发热、干咳、乏力、鼻塞、流涕、咽痛、腹泻等症状，应立即向监考人员报告，服从现场工作人员管理。笔试当天，考生须主动接受进入考点和考场内两次体温检测，如体温≥37.3℃，须服从考点应急处置安排。</w:t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9.被确诊为“新冠肺炎”或疑似病人的考生，以及需要医学隔离观察的考生不得参加考试（已治愈并完成隔离及已排除疑似考生除外）。</w:t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10.考生尽量不要外出，并注意个人卫生和防护，每日自行做好身体健康监测，避免与国（境）外人员、国内疫情中高风险地区人员接触，避免去人群流动性较大的场所聚集。对于刻意隐瞒病情或者不如实报告发热史、旅居史和接触史的考生，以及在笔试疫情防控中拒不配合的人员，将按照《治安管理处罚法》、《传染病防治法》和《关于依法惩治妨害新型冠状病毒感染肺炎疫情防控违法犯罪的意见》等法律法规予以处理。</w:t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br w:type="textWrapping"/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11.考生身份证丢失的，需到公安部门办理临时身份证或临时身份证明（带照片）。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30"/>
          <w:szCs w:val="30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附件：</w:t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9900"/>
          <w:vertAlign w:val="baseline"/>
        </w:rPr>
        <w:fldChar w:fldCharType="begin"/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9900"/>
          <w:vertAlign w:val="baseline"/>
        </w:rPr>
        <w:instrText xml:space="preserve"> HYPERLINK "http://zkgg.tjtalents.com.cn/upload/file/20210219/20210219170007_18.doc" \t "http://zkgg.tjtalents.com.cn/_blank" </w:instrText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9900"/>
          <w:vertAlign w:val="baseline"/>
        </w:rPr>
        <w:fldChar w:fldCharType="separate"/>
      </w:r>
      <w:r>
        <w:rPr>
          <w:rStyle w:val="6"/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9900"/>
          <w:vertAlign w:val="baseline"/>
        </w:rPr>
        <w:t>东丽区2021年事业单位公开招聘工作人员考生健康卡及考试安全承诺书</w:t>
      </w: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9900"/>
          <w:vertAlign w:val="baseline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30625"/>
    <w:rsid w:val="3133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2021-02-20T05:22:00Z</dcterms:created>
  <dc:creator>夏天少了西瓜就不叫夏天</dc:creator>
  <cp:lastModifiedBy>夏天少了西瓜就不叫夏天</cp:lastModifiedBy>
  <dcterms:modified xsi:type="dcterms:W3CDTF">2021-02-20T05:22:59Z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