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2C25C">
      <w:pPr>
        <w:spacing w:line="600" w:lineRule="auto"/>
        <w:jc w:val="both"/>
        <w:rPr>
          <w:rFonts w:hint="eastAsia" w:asciiTheme="minorEastAsia" w:hAnsiTheme="minorEastAsia" w:eastAsiaTheme="minorEastAsia" w:cstheme="minorEastAsia"/>
          <w:b w:val="0"/>
          <w:bCs w:val="0"/>
          <w:color w:val="000000"/>
          <w:sz w:val="22"/>
          <w:szCs w:val="22"/>
        </w:rPr>
      </w:pPr>
    </w:p>
    <w:p w14:paraId="61BE8C00">
      <w:pPr>
        <w:spacing w:line="600" w:lineRule="auto"/>
        <w:jc w:val="both"/>
        <w:rPr>
          <w:rFonts w:hint="eastAsia" w:asciiTheme="minorEastAsia" w:hAnsiTheme="minorEastAsia" w:eastAsiaTheme="minorEastAsia" w:cstheme="minorEastAsia"/>
          <w:b w:val="0"/>
          <w:bCs w:val="0"/>
          <w:color w:val="000000"/>
          <w:sz w:val="22"/>
          <w:szCs w:val="22"/>
        </w:rPr>
      </w:pPr>
    </w:p>
    <w:p w14:paraId="04FAF277">
      <w:pPr>
        <w:spacing w:line="600" w:lineRule="auto"/>
        <w:jc w:val="both"/>
        <w:rPr>
          <w:rFonts w:hint="eastAsia" w:asciiTheme="minorEastAsia" w:hAnsiTheme="minorEastAsia" w:eastAsiaTheme="minorEastAsia" w:cstheme="minorEastAsia"/>
          <w:b w:val="0"/>
          <w:bCs w:val="0"/>
          <w:color w:val="000000"/>
          <w:sz w:val="22"/>
          <w:szCs w:val="22"/>
        </w:rPr>
      </w:pPr>
    </w:p>
    <w:p w14:paraId="49891C74">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天津市东丽区数据局</w:t>
      </w:r>
    </w:p>
    <w:p w14:paraId="4ABD1373">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148ECA64">
      <w:pPr>
        <w:spacing w:line="600" w:lineRule="auto"/>
        <w:jc w:val="both"/>
        <w:rPr>
          <w:rFonts w:hint="eastAsia" w:asciiTheme="minorEastAsia" w:hAnsiTheme="minorEastAsia" w:eastAsiaTheme="minorEastAsia" w:cstheme="minorEastAsia"/>
          <w:b w:val="0"/>
          <w:bCs w:val="0"/>
          <w:color w:val="000000"/>
          <w:sz w:val="22"/>
          <w:szCs w:val="22"/>
        </w:rPr>
      </w:pPr>
    </w:p>
    <w:p w14:paraId="54C78028">
      <w:pPr>
        <w:spacing w:line="600" w:lineRule="auto"/>
        <w:jc w:val="both"/>
        <w:rPr>
          <w:rFonts w:hint="eastAsia" w:asciiTheme="minorEastAsia" w:hAnsiTheme="minorEastAsia" w:eastAsiaTheme="minorEastAsia" w:cstheme="minorEastAsia"/>
          <w:b w:val="0"/>
          <w:bCs w:val="0"/>
          <w:color w:val="000000"/>
          <w:sz w:val="22"/>
          <w:szCs w:val="22"/>
        </w:rPr>
      </w:pPr>
    </w:p>
    <w:p w14:paraId="5B954C61">
      <w:pPr>
        <w:spacing w:line="600" w:lineRule="auto"/>
        <w:jc w:val="both"/>
        <w:rPr>
          <w:rFonts w:hint="eastAsia" w:asciiTheme="minorEastAsia" w:hAnsiTheme="minorEastAsia" w:eastAsiaTheme="minorEastAsia" w:cstheme="minorEastAsia"/>
          <w:b w:val="0"/>
          <w:bCs w:val="0"/>
          <w:color w:val="000000"/>
          <w:sz w:val="22"/>
          <w:szCs w:val="22"/>
        </w:rPr>
      </w:pPr>
    </w:p>
    <w:p w14:paraId="47D945E2">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441AA3F2">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036A090A">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1127545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0C406CD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479A9A45">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602D53A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128FDBA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256E154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429AB74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0E3194A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464BF85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02AC125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55CEA90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1C50083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407FADB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111F4A5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7A410567">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1F1B586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628287A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2AC8F29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259198E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11FF2D2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607043A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7861926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771694B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5E49650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1B66594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1A2DF79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64DB20F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514E781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0A4F94E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7F483AC0">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1265E425">
      <w:pPr>
        <w:rPr>
          <w:rFonts w:hint="eastAsia" w:asciiTheme="minorEastAsia" w:hAnsiTheme="minorEastAsia" w:eastAsiaTheme="minorEastAsia" w:cstheme="minorEastAsia"/>
          <w:b w:val="0"/>
          <w:bCs w:val="0"/>
          <w:sz w:val="22"/>
          <w:szCs w:val="22"/>
          <w:highlight w:val="yellow"/>
        </w:rPr>
      </w:pPr>
    </w:p>
    <w:p w14:paraId="14329299">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67FFB89A">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1D7BC7DE">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3F6029E6">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4C348716">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区数据局，作为区政府工作部门，主要负责落实数据基础制度建设，统筹数据资源整合共享和开发利用，统筹推进数字强区、数字经济、数字政府、数字社会规划和建设，组织推进全区信息化建设等。</w:t>
      </w:r>
    </w:p>
    <w:p w14:paraId="71C33FF9">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65E45C80">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天津市东丽区数据局内设1个职能部门；下辖1个预算单位。纳入天津市东丽区数据局2024年度部门决算编制范围的单位包括：</w:t>
      </w:r>
    </w:p>
    <w:p w14:paraId="48F9B81B">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1.​天津市东丽区数据局（本级）</w:t>
      </w:r>
    </w:p>
    <w:p w14:paraId="2D29694D">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2.​天津市东丽区数据发展中心</w:t>
      </w:r>
    </w:p>
    <w:p w14:paraId="24CEDDA8">
      <w:pPr>
        <w:rPr>
          <w:rFonts w:hint="eastAsia" w:asciiTheme="minorEastAsia" w:hAnsiTheme="minorEastAsia" w:eastAsiaTheme="minorEastAsia" w:cstheme="minorEastAsia"/>
          <w:b w:val="0"/>
          <w:bCs w:val="0"/>
          <w:i w:val="0"/>
          <w:iCs w:val="0"/>
          <w:caps w:val="0"/>
          <w:color w:val="000000"/>
          <w:spacing w:val="0"/>
          <w:sz w:val="22"/>
          <w:szCs w:val="22"/>
          <w:highlight w:val="none"/>
          <w:shd w:val="clear" w:fill="FFFFFF"/>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706255D7">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26014E80">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21DF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32BAB2A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部门（单位）：天津市东丽区数据局 </w:t>
            </w:r>
          </w:p>
        </w:tc>
        <w:tc>
          <w:tcPr>
            <w:tcW w:w="1087" w:type="pct"/>
            <w:tcBorders>
              <w:top w:val="nil"/>
              <w:left w:val="nil"/>
              <w:bottom w:val="nil"/>
              <w:right w:val="nil"/>
            </w:tcBorders>
            <w:shd w:val="clear" w:color="auto" w:fill="auto"/>
            <w:noWrap/>
            <w:vAlign w:val="bottom"/>
          </w:tcPr>
          <w:p w14:paraId="5CAEE25F">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575EB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CD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FAE8120">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47E171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20970CAE">
            <w:pPr>
              <w:jc w:val="center"/>
              <w:rPr>
                <w:rFonts w:hint="eastAsia" w:asciiTheme="minorEastAsia" w:hAnsiTheme="minorEastAsia" w:eastAsiaTheme="minorEastAsia" w:cstheme="minorEastAsia"/>
                <w:b w:val="0"/>
                <w:bCs w:val="0"/>
                <w:i w:val="0"/>
                <w:iCs w:val="0"/>
                <w:color w:val="000000"/>
                <w:sz w:val="22"/>
                <w:szCs w:val="22"/>
                <w:u w:val="none"/>
              </w:rPr>
            </w:pPr>
          </w:p>
        </w:tc>
      </w:tr>
      <w:tr w14:paraId="4255F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1FDE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075F40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3C383F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0DF6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5BBAC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9B7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76DB50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7,332,322.85</w:t>
            </w:r>
          </w:p>
        </w:tc>
        <w:tc>
          <w:tcPr>
            <w:tcW w:w="1285" w:type="pct"/>
            <w:tcBorders>
              <w:top w:val="nil"/>
              <w:left w:val="nil"/>
              <w:bottom w:val="single" w:color="000000" w:sz="4" w:space="0"/>
              <w:right w:val="single" w:color="000000" w:sz="4" w:space="0"/>
            </w:tcBorders>
            <w:shd w:val="clear" w:color="auto" w:fill="auto"/>
            <w:noWrap/>
            <w:vAlign w:val="center"/>
          </w:tcPr>
          <w:p w14:paraId="573D3A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5F2803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6,167,329.97</w:t>
            </w:r>
          </w:p>
        </w:tc>
      </w:tr>
      <w:tr w14:paraId="5734D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3A301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B3E41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B720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17138D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6E3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A35B2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87DA3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F37F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7E62A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3E2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4D6ED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14B47C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9D722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799EAE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4D4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FE14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015208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CE7E0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755CF0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AE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6ED3B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580721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9323B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589438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381,836.86</w:t>
            </w:r>
          </w:p>
        </w:tc>
      </w:tr>
      <w:tr w14:paraId="411C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0BA3B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58CCE5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4B13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B1306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175,167.39</w:t>
            </w:r>
          </w:p>
        </w:tc>
      </w:tr>
      <w:tr w14:paraId="03C59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9D1E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5AD950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ECEB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3B636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724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BF09D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18B857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090E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5C6E5B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3C2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944930E">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AFB5F5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7269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5686AF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F8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4C790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5B7E0C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713E2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4D3913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B6C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6C66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FFE16D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25F0E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2AD330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2AA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75A9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97EF68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AB8F9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4148F4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28C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D8DD4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3F6D82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E38E4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F6272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EC4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E6500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77194EF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47C9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46E2F0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0D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11EE85E">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7DA1D3E1">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DA1B2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2E890F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DB4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63D5329">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FC106A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64986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6A5B1A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607,988.63</w:t>
            </w:r>
          </w:p>
        </w:tc>
      </w:tr>
      <w:tr w14:paraId="04939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5B234C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73B231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D0532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B3D1B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01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881BC9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ED8C55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BE79A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60D23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84E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0973D32">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7973BEC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D3EA1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4DD7B8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87F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EB5E63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C51A1A">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7685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41F973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FF5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3DA430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E74551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2EE9B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D52D6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5F7E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AF254D9">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75C518A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FF152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CF89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FE36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5E6C7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25B6C9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7,332,322.85</w:t>
            </w:r>
          </w:p>
        </w:tc>
        <w:tc>
          <w:tcPr>
            <w:tcW w:w="1285" w:type="pct"/>
            <w:tcBorders>
              <w:top w:val="nil"/>
              <w:left w:val="nil"/>
              <w:bottom w:val="single" w:color="000000" w:sz="4" w:space="0"/>
              <w:right w:val="single" w:color="000000" w:sz="4" w:space="0"/>
            </w:tcBorders>
            <w:shd w:val="clear" w:color="auto" w:fill="auto"/>
            <w:noWrap/>
            <w:vAlign w:val="center"/>
          </w:tcPr>
          <w:p w14:paraId="7A0AFF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E1866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7,332,322.85</w:t>
            </w:r>
          </w:p>
        </w:tc>
      </w:tr>
      <w:tr w14:paraId="7CE6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D1ACC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634D44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CADF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6B3350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25B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7BD9B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E3BC9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06A0F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192A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DD4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9CAE4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39C106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5D01EB8">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72AC5DB8">
            <w:pPr>
              <w:jc w:val="left"/>
              <w:rPr>
                <w:rFonts w:hint="eastAsia" w:asciiTheme="minorEastAsia" w:hAnsiTheme="minorEastAsia" w:eastAsiaTheme="minorEastAsia" w:cstheme="minorEastAsia"/>
                <w:b w:val="0"/>
                <w:bCs w:val="0"/>
                <w:i w:val="0"/>
                <w:iCs w:val="0"/>
                <w:color w:val="000000"/>
                <w:sz w:val="22"/>
                <w:szCs w:val="22"/>
                <w:u w:val="none"/>
              </w:rPr>
            </w:pPr>
          </w:p>
        </w:tc>
      </w:tr>
      <w:tr w14:paraId="72D31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BA43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0F599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249696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28F4611A">
            <w:pPr>
              <w:jc w:val="left"/>
              <w:rPr>
                <w:rFonts w:hint="eastAsia" w:asciiTheme="minorEastAsia" w:hAnsiTheme="minorEastAsia" w:eastAsiaTheme="minorEastAsia" w:cstheme="minorEastAsia"/>
                <w:b w:val="0"/>
                <w:bCs w:val="0"/>
                <w:i w:val="0"/>
                <w:iCs w:val="0"/>
                <w:color w:val="000000"/>
                <w:sz w:val="22"/>
                <w:szCs w:val="22"/>
                <w:u w:val="none"/>
              </w:rPr>
            </w:pPr>
          </w:p>
        </w:tc>
      </w:tr>
      <w:tr w14:paraId="0BFCF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01B7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579D14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7,332,322.85</w:t>
            </w:r>
          </w:p>
        </w:tc>
        <w:tc>
          <w:tcPr>
            <w:tcW w:w="1285" w:type="pct"/>
            <w:tcBorders>
              <w:top w:val="nil"/>
              <w:left w:val="nil"/>
              <w:bottom w:val="single" w:color="000000" w:sz="4" w:space="0"/>
              <w:right w:val="single" w:color="000000" w:sz="4" w:space="0"/>
            </w:tcBorders>
            <w:shd w:val="clear" w:color="auto" w:fill="auto"/>
            <w:noWrap/>
            <w:vAlign w:val="center"/>
          </w:tcPr>
          <w:p w14:paraId="061CFB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0D0E89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7,332,322.85</w:t>
            </w:r>
          </w:p>
        </w:tc>
      </w:tr>
      <w:tr w14:paraId="37E88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95AC4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4533222A">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3311D3B0">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5D5C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133FD891">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部门（单位）：天津市东丽区数据局 </w:t>
            </w:r>
          </w:p>
        </w:tc>
        <w:tc>
          <w:tcPr>
            <w:tcW w:w="440" w:type="pct"/>
            <w:tcBorders>
              <w:top w:val="nil"/>
              <w:left w:val="nil"/>
              <w:bottom w:val="nil"/>
              <w:right w:val="nil"/>
            </w:tcBorders>
            <w:shd w:val="clear" w:color="auto" w:fill="auto"/>
            <w:noWrap/>
            <w:vAlign w:val="bottom"/>
          </w:tcPr>
          <w:p w14:paraId="53729D0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F343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55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3C4940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1A9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F7216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71C5CB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1FE4C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19651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7ECC14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797F9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04A68E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14:paraId="128B9B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4B1E737">
            <w:pPr>
              <w:jc w:val="center"/>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85D0A59">
            <w:pPr>
              <w:jc w:val="center"/>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C8BDC58">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61C7F0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14:paraId="4BC088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BD1E3D1">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E68E88E">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57F58E6">
            <w:pPr>
              <w:jc w:val="center"/>
              <w:rPr>
                <w:rFonts w:hint="eastAsia" w:asciiTheme="minorEastAsia" w:hAnsiTheme="minorEastAsia" w:eastAsiaTheme="minorEastAsia" w:cstheme="minorEastAsia"/>
                <w:b w:val="0"/>
                <w:bCs w:val="0"/>
                <w:i w:val="0"/>
                <w:iCs w:val="0"/>
                <w:color w:val="000000"/>
                <w:sz w:val="15"/>
                <w:szCs w:val="15"/>
                <w:u w:val="none"/>
              </w:rPr>
            </w:pPr>
          </w:p>
        </w:tc>
      </w:tr>
      <w:tr w14:paraId="2E34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1C61B7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14:paraId="36BFDA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7,332,322.85</w:t>
            </w:r>
          </w:p>
        </w:tc>
        <w:tc>
          <w:tcPr>
            <w:tcW w:w="406" w:type="pct"/>
            <w:tcBorders>
              <w:top w:val="nil"/>
              <w:left w:val="nil"/>
              <w:bottom w:val="nil"/>
              <w:right w:val="single" w:color="000000" w:sz="4" w:space="0"/>
            </w:tcBorders>
            <w:shd w:val="clear" w:color="auto" w:fill="auto"/>
            <w:vAlign w:val="center"/>
          </w:tcPr>
          <w:p w14:paraId="6B529A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7,332,322.85</w:t>
            </w:r>
          </w:p>
        </w:tc>
        <w:tc>
          <w:tcPr>
            <w:tcW w:w="439" w:type="pct"/>
            <w:tcBorders>
              <w:top w:val="nil"/>
              <w:left w:val="nil"/>
              <w:bottom w:val="nil"/>
              <w:right w:val="single" w:color="000000" w:sz="4" w:space="0"/>
            </w:tcBorders>
            <w:shd w:val="clear" w:color="auto" w:fill="auto"/>
            <w:vAlign w:val="center"/>
          </w:tcPr>
          <w:p w14:paraId="1FDE66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14:paraId="1381FC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14:paraId="5739BE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14:paraId="2E9E34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52668E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14:paraId="11DE12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A6C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474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DC5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A62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6,167,329.97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EB7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6,167,329.97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1F3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6B8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0E2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249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3AF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DAB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731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C6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F33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政府办公厅（室）及相关机构事务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F05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4,460,223.84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970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4,460,223.84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843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CDD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269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F64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B21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CA6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02FE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11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4D8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61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615,521.63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23B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615,521.63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0D8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128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17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14E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F22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9FC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1EA0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C19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2010350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DF0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0EB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791,502.21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F0B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791,502.21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603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1BE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606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924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607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AEF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E622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A18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EAD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其他政府办公厅（室）及相关机构事务支出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91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3,053,200.00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2FF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3,053,200.00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724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806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EF5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881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5A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D04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C2E4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17B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AED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网信事务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6B7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1,707,106.13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D4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1,707,106.13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186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B1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26A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5F2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4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8B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910C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020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2013750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C74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48F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1,707,106.13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2E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1,707,106.13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03B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301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F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76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09E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6C5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2110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DE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36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6C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381,836.86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87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381,836.86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DA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B6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316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E5A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06B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14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6D2B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2E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1E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BE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381,836.86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F9C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381,836.86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D9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EA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1D9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AC1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456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C9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1205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A10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09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84C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254,558.24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A5D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254,558.24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7C5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FCC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442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418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164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980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FC4D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076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F1D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8F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127,278.62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02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127,278.62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B7A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DA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F88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9A7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E59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2D0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7C74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A6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3A8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78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175,167.39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FFC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175,167.39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F4F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2A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AC4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422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6CD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E2B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D345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B4C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655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A76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175,167.39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C9A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175,167.39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29C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E0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223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573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4E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1FD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D564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4B6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A5B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65D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35,597.69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15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35,597.69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8F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DA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63A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808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C7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1EB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C75B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D8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716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46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133,001.32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DFB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133,001.32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6CA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2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30E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51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636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5E4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B9C0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1D9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A2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49E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6,568.38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78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6,568.38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6C7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9BE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BEC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86D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77E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E0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04B1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3B5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9E5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7E7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607,988.63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AC9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607,988.63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B8B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0A1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84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2C5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A9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723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090D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3D2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B7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4C4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607,988.63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5CE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607,988.63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53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B4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313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230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DA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0CE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4D99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0DA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598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A2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607,988.63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C1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607,988.63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428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F1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36D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B92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AF5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AC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C6D3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67115C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59D3655A">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AB3238D">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558E4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3239E5B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部门（单位）：天津市东丽区数据局 </w:t>
            </w:r>
          </w:p>
        </w:tc>
        <w:tc>
          <w:tcPr>
            <w:tcW w:w="239" w:type="pct"/>
            <w:tcBorders>
              <w:top w:val="nil"/>
              <w:left w:val="nil"/>
              <w:bottom w:val="nil"/>
              <w:right w:val="nil"/>
            </w:tcBorders>
            <w:shd w:val="clear" w:color="auto" w:fill="auto"/>
            <w:noWrap/>
            <w:vAlign w:val="bottom"/>
          </w:tcPr>
          <w:p w14:paraId="04F93847">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3A38E13E">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1C88C29C">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6017DABB">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09171421">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79C0ACA">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14:paraId="47624049">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14:paraId="10DF64BD">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01729C55">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14:paraId="364A13EA">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14:paraId="527EBF6C">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74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C93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192195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57171D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02C4CE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61B873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2F4DA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A1E0D">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2BEC34C0">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7DDBB037">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57C0FC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4A6F6A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2B475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21D53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6A982E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5D6E23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51B744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177200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6751B8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02E4E4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0E9724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45FECB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39E651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13914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6EF29">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08CEF9D3">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5D679BD4">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602251B">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F0276E3">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12D734A1">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647BC32">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6C85D89">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26D22E6F">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6AE16030">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0E65D80B">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4A086B01">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7B7D626E">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2F741A49">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7C6B14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14:paraId="122F0E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14:paraId="689E8D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14:paraId="5C3F18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1BF7C9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14:paraId="73DAE6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313BFF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67BA6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31DE70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14:paraId="4DA030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7,332,322.85</w:t>
            </w:r>
          </w:p>
        </w:tc>
        <w:tc>
          <w:tcPr>
            <w:tcW w:w="627" w:type="dxa"/>
            <w:tcBorders>
              <w:top w:val="nil"/>
              <w:left w:val="nil"/>
              <w:bottom w:val="single" w:color="000000" w:sz="4" w:space="0"/>
              <w:right w:val="single" w:color="000000" w:sz="4" w:space="0"/>
            </w:tcBorders>
            <w:shd w:val="clear" w:color="auto" w:fill="auto"/>
            <w:noWrap/>
            <w:vAlign w:val="center"/>
          </w:tcPr>
          <w:p w14:paraId="090011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7,332,322.85</w:t>
            </w:r>
          </w:p>
        </w:tc>
        <w:tc>
          <w:tcPr>
            <w:tcW w:w="627" w:type="dxa"/>
            <w:tcBorders>
              <w:top w:val="nil"/>
              <w:left w:val="nil"/>
              <w:bottom w:val="single" w:color="000000" w:sz="4" w:space="0"/>
              <w:right w:val="single" w:color="000000" w:sz="4" w:space="0"/>
            </w:tcBorders>
            <w:shd w:val="clear" w:color="auto" w:fill="auto"/>
            <w:noWrap/>
            <w:vAlign w:val="center"/>
          </w:tcPr>
          <w:p w14:paraId="274BD3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7,332,322.85</w:t>
            </w:r>
          </w:p>
        </w:tc>
        <w:tc>
          <w:tcPr>
            <w:tcW w:w="600" w:type="dxa"/>
            <w:tcBorders>
              <w:top w:val="nil"/>
              <w:left w:val="nil"/>
              <w:bottom w:val="single" w:color="000000" w:sz="4" w:space="0"/>
              <w:right w:val="single" w:color="000000" w:sz="4" w:space="0"/>
            </w:tcBorders>
            <w:shd w:val="clear" w:color="auto" w:fill="auto"/>
            <w:noWrap/>
            <w:vAlign w:val="center"/>
          </w:tcPr>
          <w:p w14:paraId="45BE8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40" w:type="dxa"/>
            <w:tcBorders>
              <w:top w:val="nil"/>
              <w:left w:val="nil"/>
              <w:bottom w:val="single" w:color="000000" w:sz="4" w:space="0"/>
              <w:right w:val="single" w:color="000000" w:sz="4" w:space="0"/>
            </w:tcBorders>
            <w:shd w:val="clear" w:color="auto" w:fill="auto"/>
            <w:noWrap/>
            <w:vAlign w:val="center"/>
          </w:tcPr>
          <w:p w14:paraId="4F78AB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14:paraId="6AD67D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14:paraId="096A6D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14:paraId="0259AA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331E4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2B229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14:paraId="0858F6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36A3AF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2" w:type="dxa"/>
            <w:tcBorders>
              <w:top w:val="nil"/>
              <w:left w:val="nil"/>
              <w:bottom w:val="single" w:color="000000" w:sz="4" w:space="0"/>
              <w:right w:val="single" w:color="000000" w:sz="4" w:space="0"/>
            </w:tcBorders>
            <w:shd w:val="clear" w:color="auto" w:fill="auto"/>
            <w:noWrap/>
            <w:vAlign w:val="center"/>
          </w:tcPr>
          <w:p w14:paraId="026E33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53" w:type="dxa"/>
            <w:tcBorders>
              <w:top w:val="nil"/>
              <w:left w:val="nil"/>
              <w:bottom w:val="single" w:color="000000" w:sz="4" w:space="0"/>
              <w:right w:val="single" w:color="000000" w:sz="4" w:space="0"/>
            </w:tcBorders>
            <w:shd w:val="clear" w:color="auto" w:fill="auto"/>
            <w:noWrap/>
            <w:vAlign w:val="center"/>
          </w:tcPr>
          <w:p w14:paraId="0C7487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39" w:type="dxa"/>
            <w:tcBorders>
              <w:top w:val="nil"/>
              <w:left w:val="nil"/>
              <w:bottom w:val="single" w:color="000000" w:sz="4" w:space="0"/>
              <w:right w:val="single" w:color="000000" w:sz="4" w:space="0"/>
            </w:tcBorders>
            <w:shd w:val="clear" w:color="auto" w:fill="auto"/>
            <w:noWrap/>
            <w:vAlign w:val="center"/>
          </w:tcPr>
          <w:p w14:paraId="199BCC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7B0EED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14:paraId="7D8A1E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nil"/>
              <w:left w:val="nil"/>
              <w:bottom w:val="single" w:color="000000" w:sz="4" w:space="0"/>
              <w:right w:val="single" w:color="000000" w:sz="4" w:space="0"/>
            </w:tcBorders>
            <w:shd w:val="clear" w:color="auto" w:fill="auto"/>
            <w:noWrap/>
            <w:vAlign w:val="center"/>
          </w:tcPr>
          <w:p w14:paraId="70331B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14:paraId="0A394C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683EC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72E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664101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E91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天津市东丽区数据局（本级）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B88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745,619.50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B5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745,619.50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CA4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745,619.50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12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BA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F3F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C5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6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54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204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71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8E1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344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89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8F6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741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3EF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5D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509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4D469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7CE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664201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FD5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天津市东丽区数据发展中心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C8D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6,586,703.35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040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6,586,703.35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26C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6,586,703.35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FB5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9C7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75D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7D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629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07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186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28D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5BF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347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CF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FF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F3B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5E2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18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43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41608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64930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585D896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46C8C3AD">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BF0E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5CE765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部门（单位）：天津市东丽区数据局 </w:t>
            </w:r>
          </w:p>
        </w:tc>
        <w:tc>
          <w:tcPr>
            <w:tcW w:w="567" w:type="pct"/>
            <w:tcBorders>
              <w:top w:val="nil"/>
              <w:left w:val="nil"/>
              <w:bottom w:val="nil"/>
              <w:right w:val="nil"/>
            </w:tcBorders>
            <w:shd w:val="clear" w:color="auto" w:fill="auto"/>
            <w:noWrap/>
            <w:vAlign w:val="bottom"/>
          </w:tcPr>
          <w:p w14:paraId="08661A61">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5541C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59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B1737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1508C7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6932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23169B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F8AB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5A4ED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06372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043420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14:paraId="034212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BD8E6C7">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DA94439">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8B1F0F3">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F70C7C8">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F2A10A5">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0830037">
            <w:pPr>
              <w:jc w:val="center"/>
              <w:rPr>
                <w:rFonts w:hint="eastAsia" w:asciiTheme="minorEastAsia" w:hAnsiTheme="minorEastAsia" w:eastAsiaTheme="minorEastAsia" w:cstheme="minorEastAsia"/>
                <w:b w:val="0"/>
                <w:bCs w:val="0"/>
                <w:i w:val="0"/>
                <w:iCs w:val="0"/>
                <w:color w:val="000000"/>
                <w:sz w:val="22"/>
                <w:szCs w:val="22"/>
                <w:u w:val="none"/>
              </w:rPr>
            </w:pPr>
          </w:p>
        </w:tc>
      </w:tr>
      <w:tr w14:paraId="64D85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0F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F31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7,332,322.85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508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4,279,122.85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E44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3,053,200.00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D28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806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6B4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216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C60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742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AF4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6,167,329.97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599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3,114,129.97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B23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3,053,200.00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54F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75F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096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535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873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7FB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55D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4,460,223.84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E1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1,407,023.84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CF2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3,053,200.00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E32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701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BAD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46E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DB1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48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4EA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615,521.63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630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615,521.63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81D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9EB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5A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5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BC06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57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2010350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E9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18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791,502.21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79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791,502.21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B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E2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BD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BF6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F3A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102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B7B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其他政府办公厅（室）及相关机构事务支出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704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3,053,200.00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53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BFF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3,053,200.00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50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151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25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59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0B3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1AB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网信事务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DE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1,707,106.13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E9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1,707,106.13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D63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19D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727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E15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D3E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6ED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2013750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753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C03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1,707,106.13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FD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1,707,106.13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858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2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66E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71E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237A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D03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B51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B00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381,836.86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F97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381,836.86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910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C2A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24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6DB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770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78E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912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B66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381,836.86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A7A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381,836.86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57C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44A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55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220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B29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65C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89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319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254,558.24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9F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254,558.24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9F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DB1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6DF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74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C76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B95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A05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590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127,278.62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F71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127,278.62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F3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C2F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58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F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773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6A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FCC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751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175,167.39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CAD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175,167.39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AD1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F50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6C0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44B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DF0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2DA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2F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4D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175,167.39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2E3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175,167.39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9D8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0A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682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2E1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1980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D9E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BA5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6EA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35,597.69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D0D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35,597.69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549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5B5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512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6A3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632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106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6B4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6B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133,001.32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D7C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133,001.32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C62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D04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68C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925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6727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FF1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00A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BC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6,568.38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972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6,568.38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4BD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FD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1A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205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215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0ED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F0F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22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607,988.63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58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607,988.63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6D5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D9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ED7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3B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D79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59D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D1A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B23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607,988.63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ECF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607,988.63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39F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509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082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2A8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F1F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B8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021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04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607,988.63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C6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607,988.63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2D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24C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BAE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EEC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A0E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DA1C2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558C90CB">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477C8541">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CF75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3CA31AD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部门（单位）：天津市东丽区数据局 </w:t>
            </w:r>
          </w:p>
        </w:tc>
        <w:tc>
          <w:tcPr>
            <w:tcW w:w="705" w:type="pct"/>
            <w:tcBorders>
              <w:top w:val="nil"/>
              <w:left w:val="nil"/>
              <w:bottom w:val="nil"/>
              <w:right w:val="nil"/>
            </w:tcBorders>
            <w:shd w:val="clear" w:color="auto" w:fill="auto"/>
            <w:noWrap/>
            <w:vAlign w:val="bottom"/>
          </w:tcPr>
          <w:p w14:paraId="06A8DCA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C72E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8E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FAF8C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12332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90D9C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6EB77F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596512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07C471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0A88C3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08D3D0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1A70BE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03B9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767CE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1B149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7,332,322.85</w:t>
            </w:r>
          </w:p>
        </w:tc>
        <w:tc>
          <w:tcPr>
            <w:tcW w:w="839" w:type="pct"/>
            <w:tcBorders>
              <w:top w:val="nil"/>
              <w:left w:val="nil"/>
              <w:bottom w:val="single" w:color="000000" w:sz="4" w:space="0"/>
              <w:right w:val="single" w:color="000000" w:sz="4" w:space="0"/>
            </w:tcBorders>
            <w:shd w:val="clear" w:color="auto" w:fill="auto"/>
            <w:noWrap/>
            <w:vAlign w:val="center"/>
          </w:tcPr>
          <w:p w14:paraId="1055EF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370313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6,167,329.97</w:t>
            </w:r>
          </w:p>
        </w:tc>
        <w:tc>
          <w:tcPr>
            <w:tcW w:w="640" w:type="pct"/>
            <w:tcBorders>
              <w:top w:val="nil"/>
              <w:left w:val="nil"/>
              <w:bottom w:val="single" w:color="000000" w:sz="4" w:space="0"/>
              <w:right w:val="single" w:color="000000" w:sz="4" w:space="0"/>
            </w:tcBorders>
            <w:shd w:val="clear" w:color="auto" w:fill="auto"/>
            <w:noWrap/>
            <w:vAlign w:val="center"/>
          </w:tcPr>
          <w:p w14:paraId="4128F1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6,167,329.97</w:t>
            </w:r>
          </w:p>
        </w:tc>
        <w:tc>
          <w:tcPr>
            <w:tcW w:w="652" w:type="pct"/>
            <w:tcBorders>
              <w:top w:val="nil"/>
              <w:left w:val="nil"/>
              <w:bottom w:val="single" w:color="000000" w:sz="4" w:space="0"/>
              <w:right w:val="single" w:color="000000" w:sz="4" w:space="0"/>
            </w:tcBorders>
            <w:shd w:val="clear" w:color="auto" w:fill="auto"/>
            <w:noWrap/>
            <w:vAlign w:val="center"/>
          </w:tcPr>
          <w:p w14:paraId="78DD85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A8A43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847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71A42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33AD3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4E201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00809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530BC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6B5C8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C3F10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AA1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7CD7C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037962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9BD0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0C0278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B2617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B5EC1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3C5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5857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A1AAF4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AAA147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52DE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285B27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3D66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A714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ED5D3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E79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818254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BFB72E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BEBC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9F91C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9CDD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8A73A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0FA70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DE3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C6956A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22E296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C6C7A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96835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381,836.86</w:t>
            </w:r>
          </w:p>
        </w:tc>
        <w:tc>
          <w:tcPr>
            <w:tcW w:w="640" w:type="pct"/>
            <w:tcBorders>
              <w:top w:val="nil"/>
              <w:left w:val="nil"/>
              <w:bottom w:val="single" w:color="000000" w:sz="4" w:space="0"/>
              <w:right w:val="single" w:color="000000" w:sz="4" w:space="0"/>
            </w:tcBorders>
            <w:shd w:val="clear" w:color="auto" w:fill="auto"/>
            <w:noWrap/>
            <w:vAlign w:val="center"/>
          </w:tcPr>
          <w:p w14:paraId="6681C8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381,836.86</w:t>
            </w:r>
          </w:p>
        </w:tc>
        <w:tc>
          <w:tcPr>
            <w:tcW w:w="652" w:type="pct"/>
            <w:tcBorders>
              <w:top w:val="nil"/>
              <w:left w:val="nil"/>
              <w:bottom w:val="single" w:color="000000" w:sz="4" w:space="0"/>
              <w:right w:val="single" w:color="000000" w:sz="4" w:space="0"/>
            </w:tcBorders>
            <w:shd w:val="clear" w:color="auto" w:fill="auto"/>
            <w:noWrap/>
            <w:vAlign w:val="center"/>
          </w:tcPr>
          <w:p w14:paraId="227904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73BE0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9DF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C0178F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15553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EF591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222FF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175,167.39</w:t>
            </w:r>
          </w:p>
        </w:tc>
        <w:tc>
          <w:tcPr>
            <w:tcW w:w="640" w:type="pct"/>
            <w:tcBorders>
              <w:top w:val="nil"/>
              <w:left w:val="nil"/>
              <w:bottom w:val="single" w:color="000000" w:sz="4" w:space="0"/>
              <w:right w:val="single" w:color="000000" w:sz="4" w:space="0"/>
            </w:tcBorders>
            <w:shd w:val="clear" w:color="auto" w:fill="auto"/>
            <w:noWrap/>
            <w:vAlign w:val="center"/>
          </w:tcPr>
          <w:p w14:paraId="605F07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175,167.39</w:t>
            </w:r>
          </w:p>
        </w:tc>
        <w:tc>
          <w:tcPr>
            <w:tcW w:w="652" w:type="pct"/>
            <w:tcBorders>
              <w:top w:val="nil"/>
              <w:left w:val="nil"/>
              <w:bottom w:val="single" w:color="000000" w:sz="4" w:space="0"/>
              <w:right w:val="single" w:color="000000" w:sz="4" w:space="0"/>
            </w:tcBorders>
            <w:shd w:val="clear" w:color="auto" w:fill="auto"/>
            <w:noWrap/>
            <w:vAlign w:val="center"/>
          </w:tcPr>
          <w:p w14:paraId="774F87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DE28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04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66FD1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D8DFCB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AA31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385A93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20B8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05BB2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8CBAD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37D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200DA3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B0189F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D6FD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3F4CD6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4C14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8948A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06574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15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B3006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CAA4F7">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A4D6D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63F64B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632E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4F2BA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D9BCA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498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5D07BC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AD742E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391C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43C4E7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643E3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76932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57B6D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B86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DD19DF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BA9452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C7CDE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56AB3D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2786D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326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4C9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D99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56C207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B92FC9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551AA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2E56B0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78E4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6C385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740A4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A8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02B7C4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6A4858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8F955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1A17AB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D7397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4D96D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8579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91E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DF36B1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C7CF0A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32FB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3415F7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014F3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94A2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E0C1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6B3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8436F3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7E871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7450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17507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D2DDF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B8867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29D57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3DA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768382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67E865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653BB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397B2D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607,988.63</w:t>
            </w:r>
          </w:p>
        </w:tc>
        <w:tc>
          <w:tcPr>
            <w:tcW w:w="640" w:type="pct"/>
            <w:tcBorders>
              <w:top w:val="nil"/>
              <w:left w:val="nil"/>
              <w:bottom w:val="single" w:color="000000" w:sz="4" w:space="0"/>
              <w:right w:val="single" w:color="000000" w:sz="4" w:space="0"/>
            </w:tcBorders>
            <w:shd w:val="clear" w:color="auto" w:fill="auto"/>
            <w:noWrap/>
            <w:vAlign w:val="center"/>
          </w:tcPr>
          <w:p w14:paraId="7F2EFC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607,988.63</w:t>
            </w:r>
          </w:p>
        </w:tc>
        <w:tc>
          <w:tcPr>
            <w:tcW w:w="652" w:type="pct"/>
            <w:tcBorders>
              <w:top w:val="nil"/>
              <w:left w:val="nil"/>
              <w:bottom w:val="single" w:color="000000" w:sz="4" w:space="0"/>
              <w:right w:val="single" w:color="000000" w:sz="4" w:space="0"/>
            </w:tcBorders>
            <w:shd w:val="clear" w:color="auto" w:fill="auto"/>
            <w:noWrap/>
            <w:vAlign w:val="center"/>
          </w:tcPr>
          <w:p w14:paraId="53320D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C5A8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266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F8776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4B67FE0">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48C8D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462E50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5AC94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31B2D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FF224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846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E9DDB0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A5FBF7">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58C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0E1863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BA39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5E456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88CE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1934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EC6C06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3DFC4A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F5873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0EE49B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E94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E2CD4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2B962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140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621F3B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D2B543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E51DB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11652D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2448E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95E0E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2D2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A02A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049337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BD34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A2EC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274C8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56AD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269ED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3F08B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A3B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4137E2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5CD14A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06D1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5BB966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FFB64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73F8D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BF259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78C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A23B3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7726EA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7,332,322.85</w:t>
            </w:r>
          </w:p>
        </w:tc>
        <w:tc>
          <w:tcPr>
            <w:tcW w:w="839" w:type="pct"/>
            <w:tcBorders>
              <w:top w:val="nil"/>
              <w:left w:val="nil"/>
              <w:bottom w:val="single" w:color="000000" w:sz="4" w:space="0"/>
              <w:right w:val="single" w:color="000000" w:sz="4" w:space="0"/>
            </w:tcBorders>
            <w:shd w:val="clear" w:color="auto" w:fill="auto"/>
            <w:noWrap/>
            <w:vAlign w:val="center"/>
          </w:tcPr>
          <w:p w14:paraId="7CD588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4E2032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7,332,322.85</w:t>
            </w:r>
          </w:p>
        </w:tc>
        <w:tc>
          <w:tcPr>
            <w:tcW w:w="640" w:type="pct"/>
            <w:tcBorders>
              <w:top w:val="nil"/>
              <w:left w:val="nil"/>
              <w:bottom w:val="single" w:color="000000" w:sz="4" w:space="0"/>
              <w:right w:val="single" w:color="000000" w:sz="4" w:space="0"/>
            </w:tcBorders>
            <w:shd w:val="clear" w:color="auto" w:fill="auto"/>
            <w:noWrap/>
            <w:vAlign w:val="center"/>
          </w:tcPr>
          <w:p w14:paraId="15BE7E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7,332,322.85</w:t>
            </w:r>
          </w:p>
        </w:tc>
        <w:tc>
          <w:tcPr>
            <w:tcW w:w="652" w:type="pct"/>
            <w:tcBorders>
              <w:top w:val="nil"/>
              <w:left w:val="nil"/>
              <w:bottom w:val="single" w:color="000000" w:sz="4" w:space="0"/>
              <w:right w:val="single" w:color="000000" w:sz="4" w:space="0"/>
            </w:tcBorders>
            <w:shd w:val="clear" w:color="auto" w:fill="auto"/>
            <w:noWrap/>
            <w:vAlign w:val="center"/>
          </w:tcPr>
          <w:p w14:paraId="2D0246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7F125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2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8E4C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4D0184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63188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19C0B7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33F4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8D05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B8B96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A0D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6F2EA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065EB7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815379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3A495547">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2C8DB2F">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FC87C25">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B7E5A7C">
            <w:pPr>
              <w:jc w:val="left"/>
              <w:rPr>
                <w:rFonts w:hint="eastAsia" w:asciiTheme="minorEastAsia" w:hAnsiTheme="minorEastAsia" w:eastAsiaTheme="minorEastAsia" w:cstheme="minorEastAsia"/>
                <w:b w:val="0"/>
                <w:bCs w:val="0"/>
                <w:i w:val="0"/>
                <w:iCs w:val="0"/>
                <w:color w:val="000000"/>
                <w:sz w:val="22"/>
                <w:szCs w:val="22"/>
                <w:u w:val="none"/>
              </w:rPr>
            </w:pPr>
          </w:p>
        </w:tc>
      </w:tr>
      <w:tr w14:paraId="62A2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DA8E4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558B87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DACA9F3">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0B529BFD">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B6D6BAD">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51CA06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8D9DC08">
            <w:pPr>
              <w:jc w:val="left"/>
              <w:rPr>
                <w:rFonts w:hint="eastAsia" w:asciiTheme="minorEastAsia" w:hAnsiTheme="minorEastAsia" w:eastAsiaTheme="minorEastAsia" w:cstheme="minorEastAsia"/>
                <w:b w:val="0"/>
                <w:bCs w:val="0"/>
                <w:i w:val="0"/>
                <w:iCs w:val="0"/>
                <w:color w:val="000000"/>
                <w:sz w:val="22"/>
                <w:szCs w:val="22"/>
                <w:u w:val="none"/>
              </w:rPr>
            </w:pPr>
          </w:p>
        </w:tc>
      </w:tr>
      <w:tr w14:paraId="10352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F844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A6BE8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4BA4730">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1AF8A9C2">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DF70197">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D525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60F8FD">
            <w:pPr>
              <w:jc w:val="left"/>
              <w:rPr>
                <w:rFonts w:hint="eastAsia" w:asciiTheme="minorEastAsia" w:hAnsiTheme="minorEastAsia" w:eastAsiaTheme="minorEastAsia" w:cstheme="minorEastAsia"/>
                <w:b w:val="0"/>
                <w:bCs w:val="0"/>
                <w:i w:val="0"/>
                <w:iCs w:val="0"/>
                <w:color w:val="000000"/>
                <w:sz w:val="22"/>
                <w:szCs w:val="22"/>
                <w:u w:val="none"/>
              </w:rPr>
            </w:pPr>
          </w:p>
        </w:tc>
      </w:tr>
      <w:tr w14:paraId="15CD7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D94AB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060BAE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7,332,322.85</w:t>
            </w:r>
          </w:p>
        </w:tc>
        <w:tc>
          <w:tcPr>
            <w:tcW w:w="839" w:type="pct"/>
            <w:tcBorders>
              <w:top w:val="nil"/>
              <w:left w:val="nil"/>
              <w:bottom w:val="single" w:color="000000" w:sz="4" w:space="0"/>
              <w:right w:val="single" w:color="000000" w:sz="4" w:space="0"/>
            </w:tcBorders>
            <w:shd w:val="clear" w:color="auto" w:fill="auto"/>
            <w:noWrap/>
            <w:vAlign w:val="center"/>
          </w:tcPr>
          <w:p w14:paraId="1A1391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55D602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7,332,322.85</w:t>
            </w:r>
          </w:p>
        </w:tc>
        <w:tc>
          <w:tcPr>
            <w:tcW w:w="640" w:type="pct"/>
            <w:tcBorders>
              <w:top w:val="nil"/>
              <w:left w:val="nil"/>
              <w:bottom w:val="single" w:color="000000" w:sz="4" w:space="0"/>
              <w:right w:val="single" w:color="000000" w:sz="4" w:space="0"/>
            </w:tcBorders>
            <w:shd w:val="clear" w:color="auto" w:fill="auto"/>
            <w:noWrap/>
            <w:vAlign w:val="center"/>
          </w:tcPr>
          <w:p w14:paraId="363E52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7,332,322.85</w:t>
            </w:r>
          </w:p>
        </w:tc>
        <w:tc>
          <w:tcPr>
            <w:tcW w:w="652" w:type="pct"/>
            <w:tcBorders>
              <w:top w:val="nil"/>
              <w:left w:val="nil"/>
              <w:bottom w:val="single" w:color="000000" w:sz="4" w:space="0"/>
              <w:right w:val="single" w:color="000000" w:sz="4" w:space="0"/>
            </w:tcBorders>
            <w:shd w:val="clear" w:color="auto" w:fill="auto"/>
            <w:noWrap/>
            <w:vAlign w:val="center"/>
          </w:tcPr>
          <w:p w14:paraId="7C7FE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AAFAD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A91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1541B0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7A9BFEE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4F7CCBA9">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36799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50B4B2CB">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天津市东丽区数据局 </w:t>
            </w:r>
          </w:p>
        </w:tc>
        <w:tc>
          <w:tcPr>
            <w:tcW w:w="576" w:type="pct"/>
            <w:tcBorders>
              <w:top w:val="nil"/>
              <w:left w:val="nil"/>
              <w:bottom w:val="nil"/>
              <w:right w:val="nil"/>
            </w:tcBorders>
            <w:shd w:val="clear" w:color="auto" w:fill="auto"/>
            <w:noWrap/>
            <w:vAlign w:val="bottom"/>
          </w:tcPr>
          <w:p w14:paraId="413FB1A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4DE27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64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104C8C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3C7033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EF68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3545E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501FFF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14:paraId="6D4D48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E4F4248">
            <w:pPr>
              <w:jc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5AA81D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14:paraId="4259DA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14:paraId="233018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F42122">
            <w:pPr>
              <w:jc w:val="center"/>
              <w:rPr>
                <w:rFonts w:hint="eastAsia" w:asciiTheme="minorEastAsia" w:hAnsiTheme="minorEastAsia" w:eastAsiaTheme="minorEastAsia" w:cstheme="minorEastAsia"/>
                <w:i w:val="0"/>
                <w:iCs w:val="0"/>
                <w:color w:val="000000"/>
                <w:sz w:val="22"/>
                <w:szCs w:val="22"/>
                <w:u w:val="none"/>
              </w:rPr>
            </w:pPr>
          </w:p>
        </w:tc>
      </w:tr>
      <w:tr w14:paraId="3565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59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3D1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7,332,322.85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37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4,279,122.85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8E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3,959,622.73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AD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319,500.12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FA01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3,053,200.00</w:t>
            </w:r>
          </w:p>
        </w:tc>
      </w:tr>
      <w:tr w14:paraId="4FFAA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F86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C3D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B85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6,167,329.97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1E4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3,114,129.97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8ADE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2,794,629.85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150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319,500.12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8E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3,053,200.00</w:t>
            </w:r>
          </w:p>
        </w:tc>
      </w:tr>
      <w:tr w14:paraId="26AAA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DB8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581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政府办公厅（室）及相关机构事务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BD5D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4,460,223.84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A59A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1,407,023.84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589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1,257,850.82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217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149,173.02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352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3,053,200.00</w:t>
            </w:r>
          </w:p>
        </w:tc>
      </w:tr>
      <w:tr w14:paraId="584BC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4C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13F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D0C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615,521.63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246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615,521.63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7A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548,396.30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B3D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67,125.33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3C7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5D42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F1D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2010350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BF4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2E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791,502.21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37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791,502.21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0772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709,454.52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233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82,047.69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2AA2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6736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FED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D3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其他政府办公厅（室）及相关机构事务支出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F09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3,053,200.00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6E3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B24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26F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BB9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3,053,200.00</w:t>
            </w:r>
          </w:p>
        </w:tc>
      </w:tr>
      <w:tr w14:paraId="2746C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4F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355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网信事务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ECA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1,707,106.13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278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1,707,106.13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C0B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1,536,779.03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E5C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170,327.10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F53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6784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D8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2013750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12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E28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1,707,106.13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6F77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1,707,106.13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986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1,536,779.03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8BA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170,327.10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2BB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4855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8AC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74F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3B4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381,836.86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C8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381,836.86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9FB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381,836.86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CAB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797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AAE1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50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196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B04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381,836.86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83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381,836.86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FF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381,836.86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175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2DC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770C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0B2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43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E2A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254,558.24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18F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254,558.24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6A2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254,558.24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307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CF8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483B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41A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8FE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E1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127,278.62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ECC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127,278.62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DE3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127,278.62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E05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A33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7655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B24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E88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844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175,167.39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6DF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175,167.39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4CA0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175,167.39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398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0B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92D2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CA7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02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E52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175,167.39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AC7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175,167.39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545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175,167.39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C1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3A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9498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75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5F8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284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35,597.69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8B8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35,597.69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E2E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35,597.69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2BC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67A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9AD4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0C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D4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427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133,001.32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DAF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133,001.32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307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133,001.32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20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57B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3D7F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23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681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457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6,568.38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A37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6,568.38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D7E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6,568.38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89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97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6BE1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9FD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40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8DF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607,988.63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AD6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607,988.63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A50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607,988.63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2B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B0CE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4BEF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039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42F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15A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607,988.63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CAD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607,988.63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514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607,988.63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F7C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8D5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EC57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995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5A9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7C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607,988.63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9B7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607,988.63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63A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607,988.63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B4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798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B6FC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2AE200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4884D1B6">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9E3B37C">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299B9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4D2107C1">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部门（单位）：天津市东丽区数据局 </w:t>
            </w:r>
          </w:p>
        </w:tc>
        <w:tc>
          <w:tcPr>
            <w:tcW w:w="617" w:type="pct"/>
            <w:tcBorders>
              <w:top w:val="nil"/>
              <w:left w:val="nil"/>
              <w:bottom w:val="nil"/>
              <w:right w:val="nil"/>
            </w:tcBorders>
            <w:shd w:val="clear" w:color="auto" w:fill="auto"/>
            <w:noWrap/>
            <w:vAlign w:val="bottom"/>
          </w:tcPr>
          <w:p w14:paraId="0BAB59F8">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13CF4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D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5A30E1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14E54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66A69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1E301B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4E4675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4F55BD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47E0B1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4974E0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09E799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72E847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3856C7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17516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C791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16FF66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63CB6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3,869,700.73</w:t>
            </w:r>
          </w:p>
        </w:tc>
        <w:tc>
          <w:tcPr>
            <w:tcW w:w="313" w:type="pct"/>
            <w:tcBorders>
              <w:top w:val="nil"/>
              <w:left w:val="nil"/>
              <w:bottom w:val="single" w:color="000000" w:sz="4" w:space="0"/>
              <w:right w:val="single" w:color="000000" w:sz="4" w:space="0"/>
            </w:tcBorders>
            <w:shd w:val="clear" w:color="auto" w:fill="auto"/>
            <w:noWrap/>
            <w:vAlign w:val="center"/>
          </w:tcPr>
          <w:p w14:paraId="155F29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21CC24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0984E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319,500.12</w:t>
            </w:r>
          </w:p>
        </w:tc>
        <w:tc>
          <w:tcPr>
            <w:tcW w:w="390" w:type="pct"/>
            <w:tcBorders>
              <w:top w:val="nil"/>
              <w:left w:val="nil"/>
              <w:bottom w:val="single" w:color="000000" w:sz="4" w:space="0"/>
              <w:right w:val="single" w:color="000000" w:sz="4" w:space="0"/>
            </w:tcBorders>
            <w:shd w:val="clear" w:color="auto" w:fill="auto"/>
            <w:noWrap/>
            <w:vAlign w:val="center"/>
          </w:tcPr>
          <w:p w14:paraId="077553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1807AC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5A756E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82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64A7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0104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103919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759,450.00</w:t>
            </w:r>
          </w:p>
        </w:tc>
        <w:tc>
          <w:tcPr>
            <w:tcW w:w="313" w:type="pct"/>
            <w:tcBorders>
              <w:top w:val="nil"/>
              <w:left w:val="nil"/>
              <w:bottom w:val="single" w:color="000000" w:sz="4" w:space="0"/>
              <w:right w:val="single" w:color="000000" w:sz="4" w:space="0"/>
            </w:tcBorders>
            <w:shd w:val="clear" w:color="auto" w:fill="auto"/>
            <w:noWrap/>
            <w:vAlign w:val="center"/>
          </w:tcPr>
          <w:p w14:paraId="1D15A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6419D5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5A7FD9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98,537.31</w:t>
            </w:r>
          </w:p>
        </w:tc>
        <w:tc>
          <w:tcPr>
            <w:tcW w:w="390" w:type="pct"/>
            <w:tcBorders>
              <w:top w:val="nil"/>
              <w:left w:val="nil"/>
              <w:bottom w:val="single" w:color="000000" w:sz="4" w:space="0"/>
              <w:right w:val="single" w:color="000000" w:sz="4" w:space="0"/>
            </w:tcBorders>
            <w:shd w:val="clear" w:color="auto" w:fill="auto"/>
            <w:noWrap/>
            <w:vAlign w:val="center"/>
          </w:tcPr>
          <w:p w14:paraId="2B74B4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412D0D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483013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526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87EE4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31DBE9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52558C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501,380.40</w:t>
            </w:r>
          </w:p>
        </w:tc>
        <w:tc>
          <w:tcPr>
            <w:tcW w:w="313" w:type="pct"/>
            <w:tcBorders>
              <w:top w:val="nil"/>
              <w:left w:val="nil"/>
              <w:bottom w:val="single" w:color="000000" w:sz="4" w:space="0"/>
              <w:right w:val="single" w:color="000000" w:sz="4" w:space="0"/>
            </w:tcBorders>
            <w:shd w:val="clear" w:color="auto" w:fill="auto"/>
            <w:noWrap/>
            <w:vAlign w:val="center"/>
          </w:tcPr>
          <w:p w14:paraId="5EF614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4B249F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71D5F5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BF5AA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010842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CD793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DE8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AA88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7DE11D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9B556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75,500.00</w:t>
            </w:r>
          </w:p>
        </w:tc>
        <w:tc>
          <w:tcPr>
            <w:tcW w:w="313" w:type="pct"/>
            <w:tcBorders>
              <w:top w:val="nil"/>
              <w:left w:val="nil"/>
              <w:bottom w:val="single" w:color="000000" w:sz="4" w:space="0"/>
              <w:right w:val="single" w:color="000000" w:sz="4" w:space="0"/>
            </w:tcBorders>
            <w:shd w:val="clear" w:color="auto" w:fill="auto"/>
            <w:noWrap/>
            <w:vAlign w:val="center"/>
          </w:tcPr>
          <w:p w14:paraId="40D4E2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5ABE18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35550B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3E094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305F8B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449A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F6E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952A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43F4CC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38B5C7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46A24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B248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651F64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1,319.00</w:t>
            </w:r>
          </w:p>
        </w:tc>
        <w:tc>
          <w:tcPr>
            <w:tcW w:w="390" w:type="pct"/>
            <w:tcBorders>
              <w:top w:val="nil"/>
              <w:left w:val="nil"/>
              <w:bottom w:val="single" w:color="000000" w:sz="4" w:space="0"/>
              <w:right w:val="single" w:color="000000" w:sz="4" w:space="0"/>
            </w:tcBorders>
            <w:shd w:val="clear" w:color="auto" w:fill="auto"/>
            <w:noWrap/>
            <w:vAlign w:val="center"/>
          </w:tcPr>
          <w:p w14:paraId="05F452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770A55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4EF78E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A60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4BFD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16C541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63ACDC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831,101.48</w:t>
            </w:r>
          </w:p>
        </w:tc>
        <w:tc>
          <w:tcPr>
            <w:tcW w:w="313" w:type="pct"/>
            <w:tcBorders>
              <w:top w:val="nil"/>
              <w:left w:val="nil"/>
              <w:bottom w:val="single" w:color="000000" w:sz="4" w:space="0"/>
              <w:right w:val="single" w:color="000000" w:sz="4" w:space="0"/>
            </w:tcBorders>
            <w:shd w:val="clear" w:color="auto" w:fill="auto"/>
            <w:noWrap/>
            <w:vAlign w:val="center"/>
          </w:tcPr>
          <w:p w14:paraId="2A9474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27A46A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2EFC83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E682D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3EDE9B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08E81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C974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712F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6C5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251F9D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315,421.60</w:t>
            </w:r>
          </w:p>
        </w:tc>
        <w:tc>
          <w:tcPr>
            <w:tcW w:w="313" w:type="pct"/>
            <w:tcBorders>
              <w:top w:val="nil"/>
              <w:left w:val="nil"/>
              <w:bottom w:val="single" w:color="000000" w:sz="4" w:space="0"/>
              <w:right w:val="single" w:color="000000" w:sz="4" w:space="0"/>
            </w:tcBorders>
            <w:shd w:val="clear" w:color="auto" w:fill="auto"/>
            <w:noWrap/>
            <w:vAlign w:val="center"/>
          </w:tcPr>
          <w:p w14:paraId="3359DD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3CB57A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0F187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7CAF0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7678BC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5571C1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F35D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CFD1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395221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BFECC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157,710.30</w:t>
            </w:r>
          </w:p>
        </w:tc>
        <w:tc>
          <w:tcPr>
            <w:tcW w:w="313" w:type="pct"/>
            <w:tcBorders>
              <w:top w:val="nil"/>
              <w:left w:val="nil"/>
              <w:bottom w:val="single" w:color="000000" w:sz="4" w:space="0"/>
              <w:right w:val="single" w:color="000000" w:sz="4" w:space="0"/>
            </w:tcBorders>
            <w:shd w:val="clear" w:color="auto" w:fill="auto"/>
            <w:noWrap/>
            <w:vAlign w:val="center"/>
          </w:tcPr>
          <w:p w14:paraId="10CA32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180B3B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0CC1F4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17B87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77FC41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29A2A5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F0AC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45976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3A728F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54D023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191,096.73</w:t>
            </w:r>
          </w:p>
        </w:tc>
        <w:tc>
          <w:tcPr>
            <w:tcW w:w="313" w:type="pct"/>
            <w:tcBorders>
              <w:top w:val="nil"/>
              <w:left w:val="nil"/>
              <w:bottom w:val="single" w:color="000000" w:sz="4" w:space="0"/>
              <w:right w:val="single" w:color="000000" w:sz="4" w:space="0"/>
            </w:tcBorders>
            <w:shd w:val="clear" w:color="auto" w:fill="auto"/>
            <w:noWrap/>
            <w:vAlign w:val="center"/>
          </w:tcPr>
          <w:p w14:paraId="1DE0A9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36821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6761F1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24F3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08C2BE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446BED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F9D6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6B5E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7DAB9E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21B2BA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6,568.38</w:t>
            </w:r>
          </w:p>
        </w:tc>
        <w:tc>
          <w:tcPr>
            <w:tcW w:w="313" w:type="pct"/>
            <w:tcBorders>
              <w:top w:val="nil"/>
              <w:left w:val="nil"/>
              <w:bottom w:val="single" w:color="000000" w:sz="4" w:space="0"/>
              <w:right w:val="single" w:color="000000" w:sz="4" w:space="0"/>
            </w:tcBorders>
            <w:shd w:val="clear" w:color="auto" w:fill="auto"/>
            <w:noWrap/>
            <w:vAlign w:val="center"/>
          </w:tcPr>
          <w:p w14:paraId="57ED2F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22E38D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07E56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B0D44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33B955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32FE06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735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37A8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1B1A4A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03683D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12,487.21</w:t>
            </w:r>
          </w:p>
        </w:tc>
        <w:tc>
          <w:tcPr>
            <w:tcW w:w="313" w:type="pct"/>
            <w:tcBorders>
              <w:top w:val="nil"/>
              <w:left w:val="nil"/>
              <w:bottom w:val="single" w:color="000000" w:sz="4" w:space="0"/>
              <w:right w:val="single" w:color="000000" w:sz="4" w:space="0"/>
            </w:tcBorders>
            <w:shd w:val="clear" w:color="auto" w:fill="auto"/>
            <w:noWrap/>
            <w:vAlign w:val="center"/>
          </w:tcPr>
          <w:p w14:paraId="4B3D07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1C5FF6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3904E3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14,571.00</w:t>
            </w:r>
          </w:p>
        </w:tc>
        <w:tc>
          <w:tcPr>
            <w:tcW w:w="390" w:type="pct"/>
            <w:tcBorders>
              <w:top w:val="nil"/>
              <w:left w:val="nil"/>
              <w:bottom w:val="single" w:color="000000" w:sz="4" w:space="0"/>
              <w:right w:val="single" w:color="000000" w:sz="4" w:space="0"/>
            </w:tcBorders>
            <w:shd w:val="clear" w:color="auto" w:fill="auto"/>
            <w:noWrap/>
            <w:vAlign w:val="center"/>
          </w:tcPr>
          <w:p w14:paraId="2D8572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2A1312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D3DA9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71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62D0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069BB9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4F3819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1,000,442.63</w:t>
            </w:r>
          </w:p>
        </w:tc>
        <w:tc>
          <w:tcPr>
            <w:tcW w:w="313" w:type="pct"/>
            <w:tcBorders>
              <w:top w:val="nil"/>
              <w:left w:val="nil"/>
              <w:bottom w:val="single" w:color="000000" w:sz="4" w:space="0"/>
              <w:right w:val="single" w:color="000000" w:sz="4" w:space="0"/>
            </w:tcBorders>
            <w:shd w:val="clear" w:color="auto" w:fill="auto"/>
            <w:noWrap/>
            <w:vAlign w:val="center"/>
          </w:tcPr>
          <w:p w14:paraId="72C83E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22505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733BC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A5EF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72174E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5D7AA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2D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8EBE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0BF0DB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562D37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15,542.00</w:t>
            </w:r>
          </w:p>
        </w:tc>
        <w:tc>
          <w:tcPr>
            <w:tcW w:w="313" w:type="pct"/>
            <w:tcBorders>
              <w:top w:val="nil"/>
              <w:left w:val="nil"/>
              <w:bottom w:val="single" w:color="000000" w:sz="4" w:space="0"/>
              <w:right w:val="single" w:color="000000" w:sz="4" w:space="0"/>
            </w:tcBorders>
            <w:shd w:val="clear" w:color="auto" w:fill="auto"/>
            <w:noWrap/>
            <w:vAlign w:val="center"/>
          </w:tcPr>
          <w:p w14:paraId="7F05DA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4BEC28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7A1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A2103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13018E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1E9E5F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921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1BFCC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35B8D5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55F4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w:t>
            </w:r>
          </w:p>
        </w:tc>
        <w:tc>
          <w:tcPr>
            <w:tcW w:w="313" w:type="pct"/>
            <w:tcBorders>
              <w:top w:val="nil"/>
              <w:left w:val="nil"/>
              <w:bottom w:val="single" w:color="000000" w:sz="4" w:space="0"/>
              <w:right w:val="single" w:color="000000" w:sz="4" w:space="0"/>
            </w:tcBorders>
            <w:shd w:val="clear" w:color="auto" w:fill="auto"/>
            <w:noWrap/>
            <w:vAlign w:val="center"/>
          </w:tcPr>
          <w:p w14:paraId="10092A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7BCA13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39AA1A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B3DCE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8E7F2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CD1D0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D94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F3B26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7BBA1A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6284D0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89,922.00</w:t>
            </w:r>
          </w:p>
        </w:tc>
        <w:tc>
          <w:tcPr>
            <w:tcW w:w="313" w:type="pct"/>
            <w:tcBorders>
              <w:top w:val="nil"/>
              <w:left w:val="nil"/>
              <w:bottom w:val="single" w:color="000000" w:sz="4" w:space="0"/>
              <w:right w:val="single" w:color="000000" w:sz="4" w:space="0"/>
            </w:tcBorders>
            <w:shd w:val="clear" w:color="auto" w:fill="auto"/>
            <w:noWrap/>
            <w:vAlign w:val="center"/>
          </w:tcPr>
          <w:p w14:paraId="7AAC44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45557F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44DE53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D2ACB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5A69B0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0AA171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D33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C0DA0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1B9D09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4B73DD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9654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6BD99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092718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1,430.00</w:t>
            </w:r>
          </w:p>
        </w:tc>
        <w:tc>
          <w:tcPr>
            <w:tcW w:w="390" w:type="pct"/>
            <w:tcBorders>
              <w:top w:val="nil"/>
              <w:left w:val="nil"/>
              <w:bottom w:val="single" w:color="000000" w:sz="4" w:space="0"/>
              <w:right w:val="single" w:color="000000" w:sz="4" w:space="0"/>
            </w:tcBorders>
            <w:shd w:val="clear" w:color="auto" w:fill="auto"/>
            <w:noWrap/>
            <w:vAlign w:val="center"/>
          </w:tcPr>
          <w:p w14:paraId="649954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67B988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215B94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8DB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EDF5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2E8BD7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55A5E5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B9D5A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446BD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7907D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3171A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0AE4C2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2A0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23C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F071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7DAB7F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43964B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4C2DA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738A1F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D8F2E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F589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285F5C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1C847C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FE4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3728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61EFF6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F3471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6541A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1C2838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21D481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028BA4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245D1E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3838D5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75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F24DC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11DD58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3DB51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8BD5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2CD26D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2B87F5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114C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4E0E26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679039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7B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E5530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7D1FE5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74AB4E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DEB31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7831DF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0D6DC4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EC3B9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A7026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0441B1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89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7F865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660398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25CA35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3E3E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1E4CCC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3BBEB8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w:t>
            </w:r>
          </w:p>
        </w:tc>
        <w:tc>
          <w:tcPr>
            <w:tcW w:w="390" w:type="pct"/>
            <w:tcBorders>
              <w:top w:val="nil"/>
              <w:left w:val="nil"/>
              <w:bottom w:val="single" w:color="000000" w:sz="4" w:space="0"/>
              <w:right w:val="single" w:color="000000" w:sz="4" w:space="0"/>
            </w:tcBorders>
            <w:shd w:val="clear" w:color="auto" w:fill="auto"/>
            <w:noWrap/>
            <w:vAlign w:val="center"/>
          </w:tcPr>
          <w:p w14:paraId="77D85E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1C0E72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5BFA94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E264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C1C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182CF2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57C71D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80B76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100362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1D5336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34,079.50</w:t>
            </w:r>
          </w:p>
        </w:tc>
        <w:tc>
          <w:tcPr>
            <w:tcW w:w="390" w:type="pct"/>
            <w:tcBorders>
              <w:top w:val="nil"/>
              <w:left w:val="nil"/>
              <w:bottom w:val="single" w:color="000000" w:sz="4" w:space="0"/>
              <w:right w:val="single" w:color="000000" w:sz="4" w:space="0"/>
            </w:tcBorders>
            <w:shd w:val="clear" w:color="auto" w:fill="auto"/>
            <w:noWrap/>
            <w:vAlign w:val="center"/>
          </w:tcPr>
          <w:p w14:paraId="766180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37D8E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3CC1B4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7B02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415F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74600C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A5C2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w:t>
            </w:r>
          </w:p>
        </w:tc>
        <w:tc>
          <w:tcPr>
            <w:tcW w:w="313" w:type="pct"/>
            <w:tcBorders>
              <w:top w:val="nil"/>
              <w:left w:val="nil"/>
              <w:bottom w:val="single" w:color="000000" w:sz="4" w:space="0"/>
              <w:right w:val="single" w:color="000000" w:sz="4" w:space="0"/>
            </w:tcBorders>
            <w:shd w:val="clear" w:color="auto" w:fill="auto"/>
            <w:noWrap/>
            <w:vAlign w:val="center"/>
          </w:tcPr>
          <w:p w14:paraId="15F390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6CE643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294641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15,800.00</w:t>
            </w:r>
          </w:p>
        </w:tc>
        <w:tc>
          <w:tcPr>
            <w:tcW w:w="390" w:type="pct"/>
            <w:tcBorders>
              <w:top w:val="nil"/>
              <w:left w:val="nil"/>
              <w:bottom w:val="single" w:color="000000" w:sz="4" w:space="0"/>
              <w:right w:val="single" w:color="000000" w:sz="4" w:space="0"/>
            </w:tcBorders>
            <w:shd w:val="clear" w:color="auto" w:fill="auto"/>
            <w:noWrap/>
            <w:vAlign w:val="center"/>
          </w:tcPr>
          <w:p w14:paraId="63D6F8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133CA1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26A2B7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F35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50885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7C84A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7A2B3E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CECC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2734E4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467246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F0A8D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43393A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520650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F97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4D3A3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133C7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9CD22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59605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1DFCA0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AA533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26,629.50</w:t>
            </w:r>
          </w:p>
        </w:tc>
        <w:tc>
          <w:tcPr>
            <w:tcW w:w="390" w:type="pct"/>
            <w:tcBorders>
              <w:top w:val="nil"/>
              <w:left w:val="nil"/>
              <w:bottom w:val="single" w:color="000000" w:sz="4" w:space="0"/>
              <w:right w:val="single" w:color="000000" w:sz="4" w:space="0"/>
            </w:tcBorders>
            <w:shd w:val="clear" w:color="auto" w:fill="auto"/>
            <w:noWrap/>
            <w:vAlign w:val="center"/>
          </w:tcPr>
          <w:p w14:paraId="1BCDB1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79A116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4438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2881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D991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46187F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F2EC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89,802.00</w:t>
            </w:r>
          </w:p>
        </w:tc>
        <w:tc>
          <w:tcPr>
            <w:tcW w:w="313" w:type="pct"/>
            <w:tcBorders>
              <w:top w:val="nil"/>
              <w:left w:val="nil"/>
              <w:bottom w:val="single" w:color="000000" w:sz="4" w:space="0"/>
              <w:right w:val="single" w:color="000000" w:sz="4" w:space="0"/>
            </w:tcBorders>
            <w:shd w:val="clear" w:color="auto" w:fill="auto"/>
            <w:noWrap/>
            <w:vAlign w:val="center"/>
          </w:tcPr>
          <w:p w14:paraId="2B1FD0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701106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4004BA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29,453.48</w:t>
            </w:r>
          </w:p>
        </w:tc>
        <w:tc>
          <w:tcPr>
            <w:tcW w:w="390" w:type="pct"/>
            <w:tcBorders>
              <w:top w:val="nil"/>
              <w:left w:val="nil"/>
              <w:bottom w:val="single" w:color="000000" w:sz="4" w:space="0"/>
              <w:right w:val="single" w:color="000000" w:sz="4" w:space="0"/>
            </w:tcBorders>
            <w:shd w:val="clear" w:color="auto" w:fill="auto"/>
            <w:noWrap/>
            <w:vAlign w:val="center"/>
          </w:tcPr>
          <w:p w14:paraId="782B85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2333E2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7EE773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5B90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FEC437C">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FD1933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5E42B051">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E944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46D40D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0B5BDA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95,680.33</w:t>
            </w:r>
          </w:p>
        </w:tc>
        <w:tc>
          <w:tcPr>
            <w:tcW w:w="390" w:type="pct"/>
            <w:tcBorders>
              <w:top w:val="nil"/>
              <w:left w:val="nil"/>
              <w:bottom w:val="single" w:color="000000" w:sz="4" w:space="0"/>
              <w:right w:val="single" w:color="000000" w:sz="4" w:space="0"/>
            </w:tcBorders>
            <w:shd w:val="clear" w:color="auto" w:fill="auto"/>
            <w:noWrap/>
            <w:vAlign w:val="center"/>
          </w:tcPr>
          <w:p w14:paraId="1AE233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6CCCCA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5473FB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01D6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B3218A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C506ED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ABB02A">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4868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670AAE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24D8CE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2A59B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4E71CF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2A72F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7B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79C6D8">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37FE79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D960BEB">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B658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4DEFF5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2FB75E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AA1CA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1A9FA0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0DD07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B69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293070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FEEB4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DACEE25">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CC1CA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70636A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3BD794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2107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D34A5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5C8C9B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CF1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F703F0E">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9136F2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23BD5">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70C2675">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FB09E31">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6C46B270">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3C22C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61830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90378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6B9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68F558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51651A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3,959,622.73</w:t>
            </w:r>
          </w:p>
        </w:tc>
        <w:tc>
          <w:tcPr>
            <w:tcW w:w="2710" w:type="pct"/>
            <w:gridSpan w:val="5"/>
            <w:tcBorders>
              <w:top w:val="nil"/>
              <w:left w:val="nil"/>
              <w:bottom w:val="single" w:color="000000" w:sz="4" w:space="0"/>
              <w:right w:val="single" w:color="000000" w:sz="4" w:space="0"/>
            </w:tcBorders>
            <w:shd w:val="clear" w:color="auto" w:fill="auto"/>
            <w:noWrap/>
            <w:vAlign w:val="center"/>
          </w:tcPr>
          <w:p w14:paraId="57EC78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05709F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319,500.12</w:t>
            </w:r>
          </w:p>
        </w:tc>
      </w:tr>
      <w:tr w14:paraId="212A4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55CFD2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146CE332">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40A1DE84">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6ED7C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759DA483">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天津市东丽区数据局 </w:t>
            </w:r>
          </w:p>
        </w:tc>
        <w:tc>
          <w:tcPr>
            <w:tcW w:w="542" w:type="pct"/>
            <w:tcBorders>
              <w:top w:val="nil"/>
              <w:left w:val="nil"/>
              <w:bottom w:val="nil"/>
              <w:right w:val="nil"/>
            </w:tcBorders>
            <w:shd w:val="clear" w:color="auto" w:fill="auto"/>
            <w:noWrap/>
            <w:vAlign w:val="bottom"/>
          </w:tcPr>
          <w:p w14:paraId="02F59EC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3F91D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7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FEA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07D8C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03942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2E6C22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4F176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200036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14:paraId="395EDE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2030C7">
            <w:pPr>
              <w:jc w:val="center"/>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3D0906">
            <w:pPr>
              <w:jc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3181D9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14:paraId="68C21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14:paraId="4142D3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8E38B93">
            <w:pPr>
              <w:jc w:val="center"/>
              <w:rPr>
                <w:rFonts w:hint="eastAsia" w:asciiTheme="minorEastAsia" w:hAnsiTheme="minorEastAsia" w:eastAsiaTheme="minorEastAsia" w:cstheme="minorEastAsia"/>
                <w:i w:val="0"/>
                <w:iCs w:val="0"/>
                <w:color w:val="000000"/>
                <w:sz w:val="22"/>
                <w:szCs w:val="22"/>
                <w:u w:val="none"/>
              </w:rPr>
            </w:pPr>
          </w:p>
        </w:tc>
      </w:tr>
      <w:tr w14:paraId="61BA6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20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BA1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95D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246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2DD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A99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3F7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7DD4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7F03D1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1C9D2F6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天津市东丽区数据局2024年政府性基金预算财政拨款收入支出决算表为空表。</w:t>
      </w:r>
    </w:p>
    <w:p w14:paraId="24F0E43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9D8C4FC">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4C57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4453BB4D">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天津市东丽区数据局 </w:t>
            </w:r>
          </w:p>
        </w:tc>
        <w:tc>
          <w:tcPr>
            <w:tcW w:w="559" w:type="pct"/>
            <w:tcBorders>
              <w:top w:val="nil"/>
              <w:left w:val="nil"/>
              <w:bottom w:val="nil"/>
              <w:right w:val="nil"/>
            </w:tcBorders>
            <w:shd w:val="clear" w:color="auto" w:fill="auto"/>
            <w:noWrap/>
            <w:vAlign w:val="bottom"/>
          </w:tcPr>
          <w:p w14:paraId="2CF8405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3D920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A4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C3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E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F7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7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E8D1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EC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D0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14D9">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0B02">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23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A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F5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2CB6">
            <w:pPr>
              <w:jc w:val="center"/>
              <w:rPr>
                <w:rFonts w:hint="eastAsia" w:asciiTheme="minorEastAsia" w:hAnsiTheme="minorEastAsia" w:eastAsiaTheme="minorEastAsia" w:cstheme="minorEastAsia"/>
                <w:i w:val="0"/>
                <w:iCs w:val="0"/>
                <w:color w:val="000000"/>
                <w:sz w:val="22"/>
                <w:szCs w:val="22"/>
                <w:u w:val="none"/>
              </w:rPr>
            </w:pPr>
          </w:p>
        </w:tc>
      </w:tr>
      <w:tr w14:paraId="099B1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ED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A35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0AD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9C6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F8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E68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FF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C6A5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8086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6790E8A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天津市东丽区数据局2024年国有资本经营预算财政拨款收入支出决算表为空表。</w:t>
      </w:r>
    </w:p>
    <w:p w14:paraId="204618A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A561B5C">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70BDA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76AC4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部门（单位）：天津市东丽区数据局 </w:t>
            </w:r>
          </w:p>
        </w:tc>
        <w:tc>
          <w:tcPr>
            <w:tcW w:w="2146" w:type="dxa"/>
            <w:tcBorders>
              <w:top w:val="nil"/>
              <w:left w:val="nil"/>
              <w:bottom w:val="nil"/>
              <w:right w:val="nil"/>
            </w:tcBorders>
            <w:shd w:val="clear" w:color="auto" w:fill="auto"/>
            <w:noWrap/>
            <w:vAlign w:val="bottom"/>
          </w:tcPr>
          <w:p w14:paraId="44C1E4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541C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CB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355851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55FF34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51CBF1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03014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50B8">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7613C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3BB444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7DF46C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524929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D4FFF38">
            <w:pPr>
              <w:jc w:val="center"/>
              <w:rPr>
                <w:rFonts w:hint="eastAsia" w:asciiTheme="minorEastAsia" w:hAnsiTheme="minorEastAsia" w:eastAsiaTheme="minorEastAsia" w:cstheme="minorEastAsia"/>
                <w:b w:val="0"/>
                <w:bCs w:val="0"/>
                <w:i w:val="0"/>
                <w:iCs w:val="0"/>
                <w:color w:val="000000"/>
                <w:sz w:val="22"/>
                <w:szCs w:val="22"/>
                <w:u w:val="none"/>
              </w:rPr>
            </w:pPr>
          </w:p>
        </w:tc>
      </w:tr>
      <w:tr w14:paraId="73F30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B4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49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8C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B8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B0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AD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211F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6D13AF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6A4BFDE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天津市东丽区数据局2024年财政拨款“三公”经费支出决算表为空表。</w:t>
      </w:r>
    </w:p>
    <w:p w14:paraId="0BE47DE2">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42F15F49">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3A02F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2EED6DB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部门（单位）：天津市东丽区数据局 </w:t>
            </w:r>
          </w:p>
        </w:tc>
        <w:tc>
          <w:tcPr>
            <w:tcW w:w="583" w:type="pct"/>
            <w:tcBorders>
              <w:top w:val="nil"/>
              <w:left w:val="nil"/>
              <w:bottom w:val="nil"/>
              <w:right w:val="nil"/>
            </w:tcBorders>
            <w:shd w:val="clear" w:color="auto" w:fill="auto"/>
            <w:noWrap/>
            <w:vAlign w:val="bottom"/>
          </w:tcPr>
          <w:p w14:paraId="441C255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BE1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3F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302D87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684477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5917B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1BBA">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F281534">
            <w:pPr>
              <w:jc w:val="center"/>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132AAB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14:paraId="0DBC13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14:paraId="10E709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14:paraId="775692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14:paraId="7BAB3D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14:paraId="11C293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4D5EC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37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A7A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3,053,200.00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6EC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3,053,200.00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682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9E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A5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77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F9D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3FE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9D1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FAD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3,053,200.00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8E4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3,053,200.00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9A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43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470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1B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11E7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564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BE8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EAC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3,053,200.00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8D0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3,053,200.00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80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FF5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6C9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AE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5C4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482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09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其他政府办公厅（室）及相关机构事务支出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ACF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3,053,200.00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5CA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3,053,200.00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40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E88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9E4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C8E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24D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7D80A9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4016B68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E457B1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12FA687D">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23879DD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5060231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数据局2024年度收入、支出决算总计7,332,322.85元。与2023年度相比，收、支总计各减少4,257,575.80元，下降36.735%，主要原因是天津市东丽区数据局因机构改革而新设立，二级预算单位天津市东丽区数据发展中心因机构改革人员减少，人员经费、公用经费支出减少，项目支出减少。</w:t>
      </w:r>
    </w:p>
    <w:p w14:paraId="4272BFD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收入包括：一般公共预算财政拨款收入7,332,322.85元。</w:t>
      </w:r>
    </w:p>
    <w:p w14:paraId="748F54A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支出包括：一般公共服务支出6,167,329.97元、社会保障和就业支出381,836.86元、卫生健康支出175,167.39元、住房保障支出607,988.63元。</w:t>
      </w:r>
    </w:p>
    <w:p w14:paraId="069FDEC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728196F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数据局2024年度本年收入合计7,332,322.85元，与2023年度相比减少4,257,575.80元，主要原因是天津市东丽区数据局因机构改革而新设立，二级预算单位天津市东丽区数据发展中心因机构改革人员减少，人员经费、公用经费支出减少，项目支出减少。其中：</w:t>
      </w:r>
    </w:p>
    <w:p w14:paraId="7129D2B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一般公共预算财政拨款收入7,332,322.85元，占100.000%。</w:t>
      </w:r>
    </w:p>
    <w:p w14:paraId="43805C9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0D1A1CA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数据局2024年度本年支出合计7,332,322.85元，与2023年度相比减少4,257,575.80元，主要原因是天津市东丽区数据局因机构改革而新设立，二级预算单位天津市东丽区数据发展中心因机构改革人员减少，人员经费、公用经费支出减少，项目支出减少。其中：</w:t>
      </w:r>
    </w:p>
    <w:p w14:paraId="75DA0AE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基本支出4,279,122.85元，占58.360%；项目支出3,053,200.00元，占41.640%。</w:t>
      </w:r>
    </w:p>
    <w:p w14:paraId="4F9777F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5B0A1F1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数据局2024年度财政拨款收入、支出决算总计7,332,322.85元。与2023年度相比，财政拨款收、支总计各减少4,257,575.80元，下降36.735%，主要原因是天津市东丽区数据局因机构改革而新设立，二级预算单位天津市东丽区数据发展中心因机构改革人员减少，人员经费、公用经费支出减少，项目支出减少。</w:t>
      </w:r>
    </w:p>
    <w:p w14:paraId="0252E986">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收入包括：一般公共预算财政拨款7,332,322.85元。</w:t>
      </w:r>
    </w:p>
    <w:p w14:paraId="33AAE2A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支出包括：一般公共服务支出6,167,329.97元、社会保障和就业支出381,836.86元、卫生健康支出175,167.39元、住房保障支出607,988.63元。</w:t>
      </w:r>
    </w:p>
    <w:p w14:paraId="60AAC0F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67C3F60F">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010D758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数据局2024年度部门决算一般公共预算财政拨款支出合计7,332,322.85元，占本年支出合计的100.000%。与2023年度相比，一般公共预算财政拨款支出减少4,257,575.80元，下降36.735%，主要原因是天津市东丽区数据局因机构改革而新设立，二级预算单位天津市东丽区数据发展中心因机构改革人员减少，人员经费、公用经费支出减少，项目支出减少。</w:t>
      </w:r>
    </w:p>
    <w:p w14:paraId="5FAC4E79">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3A72533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7,332,322.85元，主要用于以下方面：一般公共服务支出（类）6,167,329.97元，占84.112%；社会保障和就业支出（类）381,836.86元，占5.208%；卫生健康支出（类）175,167.39元，占2.389%；住房保障支出（类）607,988.63元，占8.292%。</w:t>
      </w:r>
    </w:p>
    <w:p w14:paraId="6A865160">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615AF5D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2024年度一般公共预算财政拨款支出年初预算为4,417,900.00元，支出决算为7,332,322.85元，完成年初预算的165.969%。其中： </w:t>
      </w:r>
    </w:p>
    <w:p w14:paraId="5B4E527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政府办公厅（室）及相关机构事务(款)行政运行(项)年初预算为0.00元，支出决算为615,521.63元，决算数大于年初预算数的主要原因是：天津市东丽区数据局因机构改革新成立，申报年初预算时尚未成立，成立后申请追加预算。</w:t>
      </w:r>
    </w:p>
    <w:p w14:paraId="223731B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一般公共服务支出(类)政府办公厅（室）及相关机构事务(款)事业运行(项)年初预算为0.00元，支出决算为791,502.21元，决算数大于年初预算数的主要原因是：天津市东丽区数据局因机构改革新成立，申报年初预算时尚未成立，成立后申请追加预算。</w:t>
      </w:r>
    </w:p>
    <w:p w14:paraId="70D6914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一般公共服务支出(类)政府办公厅（室）及相关机构事务(款)其他政府办公厅（室）及相关机构事务支出(项)年初预算为0.00元，支出决算为3,053,200.00元，决算数大于年初预算数的主要原因是：天津市东丽区数据局因机构改革新成立，申报年初预算时尚未成立，成立后申请追加预算。</w:t>
      </w:r>
    </w:p>
    <w:p w14:paraId="1D6081E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一般公共服务支出(类)网信事务(款)事业运行(项)年初预算为2,615,300.00元，支出决算为1,707,106.13元，完成年初预算的65.274%，决算数小于年初预算数的主要原因是：天津市东丽区数据局二级单位天津市东丽区数据发展中心，机构改革前从该科目列支预算，机构改革后不在该科目列支预算。</w:t>
      </w:r>
    </w:p>
    <w:p w14:paraId="6A9CE97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社会保障和就业支出(类)行政事业单位养老支出(款)机关事业单位基本养老保险缴费支出(项)年初预算为274,700.00元，支出决算为254,558.24元，完成年初预算的92.668%，决算数小于年初预算数的主要原因是：天津市东丽区数据局因机构改革新成立，二级预算单位天津市东丽区数据发展中心因机构改革人员减少。</w:t>
      </w:r>
    </w:p>
    <w:p w14:paraId="71C5845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社会保障和就业支出(类)行政事业单位养老支出(款)机关事业单位职业年金缴费支出(项)年初预算为137,400.00元，支出决算为127,278.62元，完成年初预算的92.634%，决算数小于年初预算数的主要原因是：天津市东丽区数据局因机构改革新成立，二级预算单位天津市东丽区数据发展中心因机构改革人员减少。</w:t>
      </w:r>
    </w:p>
    <w:p w14:paraId="2BB8629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卫生健康支出(类)行政事业单位医疗(款)行政单位医疗(项)年初预算为0.00元，支出决算为35,597.69元，决算数大于年初预算数的主要原因是：天津市东丽区数据局因机构改革新成立，申报年初预算时单位尚未成立。</w:t>
      </w:r>
    </w:p>
    <w:p w14:paraId="78AFE1E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卫生健康支出(类)行政事业单位医疗(款)事业单位医疗(项)年初预算为188,900.00元，支出决算为133,001.32元，完成年初预算的70.408%，决算数小于年初预算数的主要原因是：天津市东丽区数据因机构改革新成立，二级预算单位天津市东丽区数据发展中心因机构改革人员减少。</w:t>
      </w:r>
    </w:p>
    <w:p w14:paraId="3D0A4F2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卫生健康支出(类)行政事业单位医疗(款)公务员医疗补助(项)年初预算为0.00元，支出决算为6,568.38元，决算数大于年初预算数的主要原因是：天津市东丽区数据因机构改革新成立，申报年初预算时单位尚未成立，成立后追加预算。</w:t>
      </w:r>
    </w:p>
    <w:p w14:paraId="64D8BBA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10.​住房保障支出(类)住房改革支出(款)住房公积金(项)年初预算为1,201,600.00元，支出决算为607,988.63元，完成年初预算的50.598%，决算数小于年初预算数的主要原因是：天津市东丽区数据局因机构改革新成立，二级预算单位天津市东丽区数据发展中心因机构改革人员减少。</w:t>
      </w:r>
    </w:p>
    <w:p w14:paraId="7A0AFC5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3CEB67E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数据局2024年度部门决算一般公共预算财政拨款基本支出合计4,279,122.85元，与2023年度相比增加308,474.20元，主要原因是天津市东丽区数据局因机构改革新成立，二级预算单位天津市东丽区数据发展中心由天津市东丽区大数据管理中心更名，2023年决算数据只含二级单位，2024年决算数据含天津市东丽区数据局及二级两个单位数据。其中：</w:t>
      </w:r>
    </w:p>
    <w:p w14:paraId="3342AA1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3,959,622.73元，主要包括基本工资、津贴补贴、奖金、绩效工资、机关事业单位基本养老保险缴费、职业年金缴费、职工基本医疗保险缴费、公务员医疗补助缴费、其他社会保障缴费、住房公积金、医疗费、其他工资福利支出、奖励金和其他对个人和家庭的补助。</w:t>
      </w:r>
    </w:p>
    <w:p w14:paraId="67376CC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公用经费319,500.12元，主要包括办公费、手续费、差旅费、培训费、委托业务费、工会经费、福利费、其他交通费用、税金及附加费用和其他商品和服务支出。</w:t>
      </w:r>
    </w:p>
    <w:p w14:paraId="70C6C8C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11DEF6D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天津市东丽区数据局2024年度无政府性基金预算财政拨款收入、支出和结转结余。</w:t>
      </w:r>
    </w:p>
    <w:p w14:paraId="04DCED2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1FBA037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天津市东丽区数据局2024年度无国有资本经营预算财政拨款收入、支出和结转结余。</w:t>
      </w:r>
    </w:p>
    <w:p w14:paraId="727AB8F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67CCBE99">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4E9CF2C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389B8B1E">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66E5147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08BD3B0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71BDCEB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3DB27AC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7EDBDD5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0239401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3AF6CF8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7884105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2D12F17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24EECFA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42C4F2E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数据局2024年度机关运行经费年初预算0.00元，决算数67,125.33元，与年初预算相比增加67,125.33元，完成年初预算的0.000%；比2023年增加67,125.33元，增长100.000%。主要原因是：天津市东丽区数据局因机构改革新成立，申报年初预算时尚未成立，成立后追加预算 。</w:t>
      </w:r>
    </w:p>
    <w:p w14:paraId="71D03CD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151CD12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天津市东丽区数据局2024年度无政府采购支出。</w:t>
      </w:r>
    </w:p>
    <w:p w14:paraId="1FEF1B1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262101B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截至2024年12月31日，天津市东丽区数据局共有车辆0辆；单价100万元以上的设备1台（套）。</w:t>
      </w:r>
    </w:p>
    <w:p w14:paraId="2F09096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04FECDCC">
      <w:pPr>
        <w:widowControl/>
        <w:spacing w:before="0" w:beforeLines="0" w:beforeAutospacing="0" w:after="0" w:afterLines="0" w:afterAutospacing="0" w:line="240" w:lineRule="auto"/>
        <w:ind w:firstLine="600" w:firstLineChars="200"/>
        <w:jc w:val="left"/>
        <w:rPr>
          <w:rFonts w:hint="default" w:ascii="Times New Roman" w:eastAsia="仿宋_GB2312"/>
          <w:sz w:val="30"/>
          <w:szCs w:val="30"/>
          <w:lang w:val="en-US" w:eastAsia="zh-CN"/>
        </w:rPr>
      </w:pPr>
      <w:r>
        <w:rPr>
          <w:rFonts w:ascii="Times New Roman" w:eastAsia="仿宋_GB2312"/>
          <w:b w:val="0"/>
          <w:sz w:val="30"/>
          <w:szCs w:val="30"/>
        </w:rPr>
        <w:t>天津市东丽区数据局2024年度已对4个2024年度项目开展绩效自评，涉及金额3053200.00元，自评结果已随部门决算一并公。</w:t>
      </w:r>
      <w:r>
        <w:rPr>
          <w:rFonts w:hint="eastAsia" w:ascii="Times New Roman" w:eastAsia="仿宋_GB2312"/>
          <w:b w:val="0"/>
          <w:sz w:val="30"/>
          <w:szCs w:val="30"/>
          <w:lang w:eastAsia="zh-CN"/>
        </w:rPr>
        <w:t>本部门</w:t>
      </w:r>
      <w:r>
        <w:rPr>
          <w:rFonts w:hint="eastAsia" w:ascii="Times New Roman" w:eastAsia="仿宋_GB2312"/>
          <w:b w:val="0"/>
          <w:sz w:val="30"/>
          <w:szCs w:val="30"/>
          <w:lang w:val="en-US" w:eastAsia="zh-CN"/>
        </w:rPr>
        <w:t>2024年度未开展部门评价。</w:t>
      </w:r>
    </w:p>
    <w:p w14:paraId="2FA9376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67997040">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天津市东丽区数据局不属于乡、镇、街级单位，不涉及公开2024年度教育、医疗卫生、社会保障和就业、住房保障、涉农补贴等民生支出情况。</w:t>
      </w:r>
    </w:p>
    <w:p w14:paraId="3C49B208">
      <w:pPr>
        <w:widowControl/>
        <w:spacing w:before="0" w:beforeLines="0" w:beforeAutospacing="0" w:after="0" w:afterLines="0" w:afterAutospacing="0" w:line="360" w:lineRule="auto"/>
        <w:jc w:val="center"/>
        <w:outlineLvl w:val="0"/>
        <w:rPr>
          <w:rFonts w:ascii="黑体" w:eastAsia="黑体"/>
          <w:b w:val="0"/>
          <w:sz w:val="44"/>
          <w:szCs w:val="44"/>
        </w:rPr>
      </w:pPr>
    </w:p>
    <w:p w14:paraId="3F1C6519">
      <w:pPr>
        <w:widowControl/>
        <w:spacing w:before="0" w:beforeLines="0" w:beforeAutospacing="0" w:after="0" w:afterLines="0" w:afterAutospacing="0" w:line="360" w:lineRule="auto"/>
        <w:jc w:val="center"/>
        <w:outlineLvl w:val="0"/>
        <w:rPr>
          <w:rFonts w:ascii="黑体" w:eastAsia="黑体"/>
          <w:b w:val="0"/>
          <w:sz w:val="44"/>
          <w:szCs w:val="44"/>
        </w:rPr>
      </w:pPr>
    </w:p>
    <w:p w14:paraId="1CDC9070">
      <w:pPr>
        <w:widowControl/>
        <w:spacing w:before="0" w:beforeLines="0" w:beforeAutospacing="0" w:after="0" w:afterLines="0" w:afterAutospacing="0" w:line="360" w:lineRule="auto"/>
        <w:jc w:val="center"/>
        <w:outlineLvl w:val="0"/>
        <w:rPr>
          <w:rFonts w:ascii="黑体" w:eastAsia="黑体"/>
          <w:b w:val="0"/>
          <w:sz w:val="44"/>
          <w:szCs w:val="44"/>
        </w:rPr>
      </w:pPr>
    </w:p>
    <w:p w14:paraId="1B1F113A">
      <w:pPr>
        <w:widowControl/>
        <w:spacing w:before="0" w:beforeLines="0" w:beforeAutospacing="0" w:after="0" w:afterLines="0" w:afterAutospacing="0" w:line="360" w:lineRule="auto"/>
        <w:jc w:val="center"/>
        <w:outlineLvl w:val="0"/>
        <w:rPr>
          <w:rFonts w:ascii="黑体" w:eastAsia="黑体"/>
          <w:b w:val="0"/>
          <w:sz w:val="44"/>
          <w:szCs w:val="44"/>
        </w:rPr>
      </w:pPr>
    </w:p>
    <w:p w14:paraId="660D47B2">
      <w:pPr>
        <w:widowControl/>
        <w:spacing w:before="0" w:beforeLines="0" w:beforeAutospacing="0" w:after="0" w:afterLines="0" w:afterAutospacing="0" w:line="360" w:lineRule="auto"/>
        <w:jc w:val="center"/>
        <w:outlineLvl w:val="0"/>
        <w:rPr>
          <w:rFonts w:ascii="黑体" w:eastAsia="黑体"/>
          <w:b w:val="0"/>
          <w:sz w:val="44"/>
          <w:szCs w:val="44"/>
        </w:rPr>
      </w:pPr>
    </w:p>
    <w:p w14:paraId="6E541A60">
      <w:pPr>
        <w:widowControl/>
        <w:spacing w:before="0" w:beforeLines="0" w:beforeAutospacing="0" w:after="0" w:afterLines="0" w:afterAutospacing="0" w:line="360" w:lineRule="auto"/>
        <w:jc w:val="center"/>
        <w:outlineLvl w:val="0"/>
        <w:rPr>
          <w:rFonts w:ascii="黑体" w:eastAsia="黑体"/>
          <w:b w:val="0"/>
          <w:sz w:val="44"/>
          <w:szCs w:val="44"/>
        </w:rPr>
      </w:pPr>
    </w:p>
    <w:p w14:paraId="557708A4">
      <w:pPr>
        <w:widowControl/>
        <w:spacing w:before="0" w:beforeLines="0" w:beforeAutospacing="0" w:after="0" w:afterLines="0" w:afterAutospacing="0" w:line="360" w:lineRule="auto"/>
        <w:jc w:val="center"/>
        <w:outlineLvl w:val="0"/>
        <w:rPr>
          <w:rFonts w:ascii="黑体" w:eastAsia="黑体"/>
          <w:b w:val="0"/>
          <w:sz w:val="44"/>
          <w:szCs w:val="44"/>
        </w:rPr>
      </w:pPr>
    </w:p>
    <w:p w14:paraId="6502FC75">
      <w:pPr>
        <w:widowControl/>
        <w:spacing w:before="0" w:beforeLines="0" w:beforeAutospacing="0" w:after="0" w:afterLines="0" w:afterAutospacing="0" w:line="360" w:lineRule="auto"/>
        <w:jc w:val="center"/>
        <w:outlineLvl w:val="0"/>
        <w:rPr>
          <w:rFonts w:ascii="黑体" w:eastAsia="黑体"/>
          <w:b w:val="0"/>
          <w:sz w:val="44"/>
          <w:szCs w:val="44"/>
        </w:rPr>
      </w:pPr>
    </w:p>
    <w:p w14:paraId="4E78E278">
      <w:pPr>
        <w:widowControl/>
        <w:spacing w:before="0" w:beforeLines="0" w:beforeAutospacing="0" w:after="0" w:afterLines="0" w:afterAutospacing="0" w:line="360" w:lineRule="auto"/>
        <w:jc w:val="center"/>
        <w:outlineLvl w:val="0"/>
        <w:rPr>
          <w:rFonts w:ascii="黑体" w:eastAsia="黑体"/>
          <w:b w:val="0"/>
          <w:sz w:val="44"/>
          <w:szCs w:val="44"/>
        </w:rPr>
      </w:pPr>
    </w:p>
    <w:p w14:paraId="6A758C3C">
      <w:pPr>
        <w:widowControl/>
        <w:spacing w:before="0" w:beforeLines="0" w:beforeAutospacing="0" w:after="0" w:afterLines="0" w:afterAutospacing="0" w:line="360" w:lineRule="auto"/>
        <w:jc w:val="center"/>
        <w:outlineLvl w:val="0"/>
        <w:rPr>
          <w:rFonts w:ascii="黑体" w:eastAsia="黑体"/>
          <w:b w:val="0"/>
          <w:sz w:val="44"/>
          <w:szCs w:val="44"/>
        </w:rPr>
      </w:pPr>
    </w:p>
    <w:p w14:paraId="570274A0">
      <w:pPr>
        <w:widowControl/>
        <w:spacing w:before="0" w:beforeLines="0" w:beforeAutospacing="0" w:after="0" w:afterLines="0" w:afterAutospacing="0" w:line="360" w:lineRule="auto"/>
        <w:jc w:val="center"/>
        <w:outlineLvl w:val="0"/>
        <w:rPr>
          <w:rFonts w:ascii="黑体" w:eastAsia="黑体"/>
          <w:b w:val="0"/>
          <w:sz w:val="44"/>
          <w:szCs w:val="44"/>
        </w:rPr>
      </w:pPr>
    </w:p>
    <w:p w14:paraId="3BC543A5">
      <w:pPr>
        <w:widowControl/>
        <w:spacing w:before="0" w:beforeLines="0" w:beforeAutospacing="0" w:after="0" w:afterLines="0" w:afterAutospacing="0" w:line="360" w:lineRule="auto"/>
        <w:jc w:val="center"/>
        <w:outlineLvl w:val="0"/>
        <w:rPr>
          <w:rFonts w:ascii="黑体" w:eastAsia="黑体"/>
          <w:sz w:val="44"/>
          <w:szCs w:val="44"/>
        </w:rPr>
      </w:pPr>
      <w:bookmarkStart w:id="0" w:name="_GoBack"/>
      <w:bookmarkEnd w:id="0"/>
      <w:r>
        <w:rPr>
          <w:rFonts w:ascii="黑体" w:eastAsia="黑体"/>
          <w:b w:val="0"/>
          <w:sz w:val="44"/>
          <w:szCs w:val="44"/>
        </w:rPr>
        <w:t>第四部分 名词解释</w:t>
      </w:r>
    </w:p>
    <w:p w14:paraId="013B084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7A20E4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A7B1AA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75506722">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64117BA-4D0E-4CBF-B7C2-8F91C274C8F1}"/>
  </w:font>
  <w:font w:name="黑体">
    <w:panose1 w:val="02010609060101010101"/>
    <w:charset w:val="86"/>
    <w:family w:val="auto"/>
    <w:pitch w:val="default"/>
    <w:sig w:usb0="800002BF" w:usb1="38CF7CFA" w:usb2="00000016" w:usb3="00000000" w:csb0="00040001" w:csb1="00000000"/>
    <w:embedRegular r:id="rId2" w:fontKey="{5BCEAC6D-2845-4B42-93C2-F2001FF3768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AF7BB7FF-FD51-4A56-B986-EDC21B84A38A}"/>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方正宋体S-超大字符集(SIP)">
    <w:altName w:val="宋体"/>
    <w:panose1 w:val="00000000000000000000"/>
    <w:charset w:val="00"/>
    <w:family w:val="auto"/>
    <w:pitch w:val="default"/>
    <w:sig w:usb0="00000000" w:usb1="00000000" w:usb2="00000000" w:usb3="00000000" w:csb0="00000000" w:csb1="00000000"/>
  </w:font>
  <w:font w:name="Fz_S_BiaoSong_Jt">
    <w:altName w:val="仿宋"/>
    <w:panose1 w:val="00000000000000000000"/>
    <w:charset w:val="00"/>
    <w:family w:val="auto"/>
    <w:pitch w:val="default"/>
    <w:sig w:usb0="00000000" w:usb1="00000000" w:usb2="00000000" w:usb3="00000000" w:csb0="00000000" w:csb1="00000000"/>
    <w:embedRegular r:id="rId4" w:fontKey="{EB0BABE2-0008-4337-8773-7071E6214EA8}"/>
  </w:font>
  <w:font w:name="仿宋_GB2312">
    <w:panose1 w:val="02010609030101010101"/>
    <w:charset w:val="86"/>
    <w:family w:val="auto"/>
    <w:pitch w:val="default"/>
    <w:sig w:usb0="00000001" w:usb1="080E0000" w:usb2="00000000" w:usb3="00000000" w:csb0="00040000" w:csb1="00000000"/>
    <w:embedRegular r:id="rId5" w:fontKey="{6DBB4461-FE9D-4CED-BF77-2EDF2E36962B}"/>
  </w:font>
  <w:font w:name="宋体-简">
    <w:altName w:val="宋体"/>
    <w:panose1 w:val="02010800040101010101"/>
    <w:charset w:val="86"/>
    <w:family w:val="auto"/>
    <w:pitch w:val="default"/>
    <w:sig w:usb0="00000000" w:usb1="00000000" w:usb2="00000000" w:usb3="00000000" w:csb0="00040000" w:csb1="00000000"/>
    <w:embedRegular r:id="rId6" w:fontKey="{4E542878-B4B4-4E9E-A757-CBB14557FEE4}"/>
  </w:font>
  <w:font w:name="楷体">
    <w:panose1 w:val="02010609060101010101"/>
    <w:charset w:val="86"/>
    <w:family w:val="auto"/>
    <w:pitch w:val="default"/>
    <w:sig w:usb0="800002BF" w:usb1="38CF7CFA" w:usb2="00000016" w:usb3="00000000" w:csb0="00040001" w:csb1="00000000"/>
    <w:embedRegular r:id="rId7" w:fontKey="{BE205851-80F0-498A-A091-636D6A030ACC}"/>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5B2A7">
    <w:pPr>
      <w:pStyle w:val="8"/>
      <w:jc w:val="center"/>
    </w:pPr>
  </w:p>
  <w:p w14:paraId="0C56242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2BB6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A725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26553">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9E3039E"/>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7EF09F3"/>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35</Pages>
  <Words>580</Words>
  <Characters>589</Characters>
  <Lines>86</Lines>
  <Paragraphs>24</Paragraphs>
  <TotalTime>9</TotalTime>
  <ScaleCrop>false</ScaleCrop>
  <LinksUpToDate>false</LinksUpToDate>
  <CharactersWithSpaces>605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2023-08-07T15:55:00Z</dcterms:created>
  <dc:creator>王明新TIAD</dc:creator>
  <cp:lastModifiedBy>。</cp:lastModifiedBy>
  <cp:lastPrinted>2023-08-07T09:00:00Z</cp:lastPrinted>
  <dcterms:modified xsi:type="dcterms:W3CDTF">2025-09-23T00:51:09Z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2DE0F0B02D92436A8CC2DC0928FC2D6C_13</vt:lpwstr>
  </property>
  <property fmtid="{D5CDD505-2E9C-101B-9397-08002B2CF9AE}" pid="4" name="KSOTemplateUUID">
    <vt:lpwstr>v1.0_mb_S7ajbG3IpAnL1wSthNCxfw==</vt:lpwstr>
  </property>
  <property fmtid="{D5CDD505-2E9C-101B-9397-08002B2CF9AE}" pid="5" name="KSOTemplateDocerSaveRecord">
    <vt:lpwstr>eyJoZGlkIjoiNDExMTI4MjA5NzI0ZGU0YWU1MWUwMDk1OGQ4OWQ5NzQiLCJ1c2VySWQiOiI0NTg5OTg0MTcifQ==</vt:lpwstr>
  </property>
</Properties>
</file>