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7CC61C">
      <w:pPr>
        <w:spacing w:line="600" w:lineRule="auto"/>
        <w:jc w:val="both"/>
        <w:rPr>
          <w:rFonts w:hint="eastAsia" w:asciiTheme="minorEastAsia" w:hAnsiTheme="minorEastAsia" w:eastAsiaTheme="minorEastAsia" w:cstheme="minorEastAsia"/>
          <w:b w:val="0"/>
          <w:bCs w:val="0"/>
          <w:color w:val="000000"/>
          <w:sz w:val="22"/>
          <w:szCs w:val="22"/>
        </w:rPr>
      </w:pPr>
    </w:p>
    <w:p w14:paraId="7898C273">
      <w:pPr>
        <w:spacing w:line="600" w:lineRule="auto"/>
        <w:jc w:val="both"/>
        <w:rPr>
          <w:rFonts w:hint="eastAsia" w:asciiTheme="minorEastAsia" w:hAnsiTheme="minorEastAsia" w:eastAsiaTheme="minorEastAsia" w:cstheme="minorEastAsia"/>
          <w:b w:val="0"/>
          <w:bCs w:val="0"/>
          <w:color w:val="000000"/>
          <w:sz w:val="22"/>
          <w:szCs w:val="22"/>
        </w:rPr>
      </w:pPr>
    </w:p>
    <w:p w14:paraId="681CA751">
      <w:pPr>
        <w:spacing w:line="600" w:lineRule="auto"/>
        <w:jc w:val="both"/>
        <w:rPr>
          <w:rFonts w:hint="eastAsia" w:asciiTheme="minorEastAsia" w:hAnsiTheme="minorEastAsia" w:eastAsiaTheme="minorEastAsia" w:cstheme="minorEastAsia"/>
          <w:b w:val="0"/>
          <w:bCs w:val="0"/>
          <w:color w:val="000000"/>
          <w:sz w:val="22"/>
          <w:szCs w:val="22"/>
        </w:rPr>
      </w:pPr>
    </w:p>
    <w:p w14:paraId="6F10EBC5">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天津市东丽区商务局</w:t>
      </w:r>
    </w:p>
    <w:p w14:paraId="122EB940">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E8343E3">
      <w:pPr>
        <w:spacing w:line="600" w:lineRule="auto"/>
        <w:jc w:val="both"/>
        <w:rPr>
          <w:rFonts w:hint="eastAsia" w:asciiTheme="minorEastAsia" w:hAnsiTheme="minorEastAsia" w:eastAsiaTheme="minorEastAsia" w:cstheme="minorEastAsia"/>
          <w:b w:val="0"/>
          <w:bCs w:val="0"/>
          <w:color w:val="000000"/>
          <w:sz w:val="22"/>
          <w:szCs w:val="22"/>
        </w:rPr>
      </w:pPr>
    </w:p>
    <w:p w14:paraId="780B717B">
      <w:pPr>
        <w:spacing w:line="600" w:lineRule="auto"/>
        <w:jc w:val="both"/>
        <w:rPr>
          <w:rFonts w:hint="eastAsia" w:asciiTheme="minorEastAsia" w:hAnsiTheme="minorEastAsia" w:eastAsiaTheme="minorEastAsia" w:cstheme="minorEastAsia"/>
          <w:b w:val="0"/>
          <w:bCs w:val="0"/>
          <w:color w:val="000000"/>
          <w:sz w:val="22"/>
          <w:szCs w:val="22"/>
        </w:rPr>
      </w:pPr>
    </w:p>
    <w:p w14:paraId="2AFBAD51">
      <w:pPr>
        <w:spacing w:line="600" w:lineRule="auto"/>
        <w:jc w:val="both"/>
        <w:rPr>
          <w:rFonts w:hint="eastAsia" w:asciiTheme="minorEastAsia" w:hAnsiTheme="minorEastAsia" w:eastAsiaTheme="minorEastAsia" w:cstheme="minorEastAsia"/>
          <w:b w:val="0"/>
          <w:bCs w:val="0"/>
          <w:color w:val="000000"/>
          <w:sz w:val="22"/>
          <w:szCs w:val="22"/>
        </w:rPr>
      </w:pPr>
    </w:p>
    <w:p w14:paraId="77694AE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601574C0">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36E5A608">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21EDC0C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75DA44B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4EAF22A3">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83A0A8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0B65424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108AF1F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5E5EFFF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5247B2D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4DE55FA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2CA343A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07F223B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262584F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16B60A6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4251858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58D1683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008542F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742C3FD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6EEFCDB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2245BC5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05F76DC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5D9E1F1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529C08D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492FF19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6C87282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5069445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15DD1E8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255ECBE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7AE3EA5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2283E7A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33B7B9E6">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DCF2C9">
      <w:pPr>
        <w:rPr>
          <w:rFonts w:hint="eastAsia" w:asciiTheme="minorEastAsia" w:hAnsiTheme="minorEastAsia" w:eastAsiaTheme="minorEastAsia" w:cstheme="minorEastAsia"/>
          <w:b w:val="0"/>
          <w:bCs w:val="0"/>
          <w:sz w:val="22"/>
          <w:szCs w:val="22"/>
          <w:highlight w:val="yellow"/>
        </w:rPr>
      </w:pPr>
    </w:p>
    <w:p w14:paraId="5C75F115">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5B6C4D1B">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498AC48D">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29118A81">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3004E3A1">
      <w:pPr>
        <w:widowControl/>
        <w:spacing w:before="0" w:beforeLines="0" w:beforeAutospacing="0" w:after="0" w:afterLines="0" w:afterAutospacing="0" w:line="240" w:lineRule="auto"/>
        <w:ind w:firstLine="600" w:firstLineChars="200"/>
        <w:jc w:val="left"/>
        <w:rPr>
          <w:rFonts w:ascii="Times New Roman" w:eastAsia="仿宋_GB2312"/>
          <w:b w:val="0"/>
          <w:sz w:val="30"/>
          <w:szCs w:val="30"/>
        </w:rPr>
      </w:pPr>
      <w:r>
        <w:rPr>
          <w:rFonts w:ascii="Times New Roman" w:eastAsia="仿宋_GB2312"/>
          <w:b w:val="0"/>
          <w:sz w:val="30"/>
          <w:szCs w:val="30"/>
        </w:rPr>
        <w:t>（一）贯彻执行国家和本市有关内外贸易、国际经济合作等方面的法律、法规、规章和政策。拟订相关规范性文件草案、政策文件，拟订本区国内外贸易和国际经济合作的中长期发展规划,并组织实施。会同有关部门组织推动对外开放工作，协调推动中国（天津）自由贸易试验区东丽片区相关工作。</w:t>
      </w:r>
    </w:p>
    <w:p w14:paraId="63AA796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bookmarkStart w:id="0" w:name="_GoBack"/>
      <w:bookmarkEnd w:id="0"/>
      <w:r>
        <w:rPr>
          <w:rFonts w:ascii="Times New Roman" w:eastAsia="仿宋_GB2312"/>
          <w:b w:val="0"/>
          <w:sz w:val="30"/>
          <w:szCs w:val="30"/>
        </w:rPr>
        <w:t>（二）负责推进流通产业结构调整，指导流通企业改革、商贸服务业和社区商业发展，提出促进商贸中小企业发展的政策建议，推动流通标准化和连锁经营、商业特许经营、物流配送、电子商务等现代化流通方式的发展。落实药品流通发展规划和政策，推进商贸物流工作。</w:t>
      </w:r>
    </w:p>
    <w:p w14:paraId="47AC92A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三）拟订本区贸易发展规划，促进城乡市场发展，贯彻执行市场体系建设的相关政策，会同有关部门组织编制、指导、实施商品交易市场规划和城市商业网点规划，推动实施商业体系建设工作，推进农村市场体系建设，组织推动农村现代流通网络建设。</w:t>
      </w:r>
    </w:p>
    <w:p w14:paraId="5BCE981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（四）承担牵头协调整顿和规范市场经济秩序工作的责任，贯彻落实规范市场运行、流通秩序的政策，推动商务领域信用建设，指导商业信用销售，按有关规定对特殊流通行业进行监督管理。</w:t>
      </w:r>
    </w:p>
    <w:p w14:paraId="6C85185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五）承担组织实施重要消费品市场调控和重要生产资料流通管理的责任，负责建立健全生活必需品市场供应应急管理机制，监测分析市场运行、商品供求状况，调查分析商品价格信息，进行预测预警和信息引导。按有关规定对成品油、再生资源、煤炭流通及二手车鉴定评估企业、报废机动车回收拆解流通进行监督管理。</w:t>
      </w:r>
    </w:p>
    <w:p w14:paraId="3AB629F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六）负责商品进出口贸易促进工作。负责服务贸易、服务外包、技术贸易管理工作，组织拟订本区服务贸易发展规划并开展相关工作，组织实施促进服务进出口和服务外包发展的规划、政策，推动服务贸易平台建设。</w:t>
      </w:r>
    </w:p>
    <w:p w14:paraId="12B0CBF4">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七）配合市商务局组织协调反倾销、反补贴、保障措施及其他与进出口公平贸易相关工作，依法实施对外贸易调查和产业损害调查，指导协调产业安全应对工作及国外对本市出口商品的反倾销、反补贴、保障措施的应对工作。负责指导商务执法工作。</w:t>
      </w:r>
    </w:p>
    <w:p w14:paraId="33DEB5B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八）开展外商投资保护、管理相关工作。依法监督检查外商投资企业执行有关法律法规规章等情况，协调解决有关问题会同有关部门协调指导国家级经济技术开发区综合发展水平考核评价工作。统筹加强商贸领域招商引资。</w:t>
      </w:r>
    </w:p>
    <w:p w14:paraId="30327100">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九）负责区域会展业促进管理工作，拟定会展业发展规划、标准、政策措施并组织实施，指导会展业宣传推介、交流合作工作。统筹推进区域会展活动引进工作，优化会展业发展环境。指导服务支持重点品牌展会发展。协调推进天津市国际消费中心城市重要承载地建设相关工作。</w:t>
      </w:r>
    </w:p>
    <w:p w14:paraId="1DD9046F">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（十）负责全区重要经贸外事活动。负责对外合作与交流工作，落实外经济合作政策。协助有关部门推动和组织协调对外贸易和商贸服务业的招商引资工作。</w:t>
      </w:r>
    </w:p>
    <w:p w14:paraId="2260ED7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一）拟订全区服务业发展战略，组织制定全区服务业中长期发展规划并组织实施，贯彻落实党和国家有关服务业发展的各项方针和政策，提出促进服务业加快发展的政策措施，监督服务业集聚区和重大项目建设进度，负责服务业经济运行情况的监测、预测和分析，负责全区服务业主要经济指标的分解和考核工作。</w:t>
      </w:r>
    </w:p>
    <w:p w14:paraId="352117F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（十二）负责本领域安全生产管理工作，从行业规划、产业政策、法规标准等方面指导督促本领域安全生产工作。</w:t>
      </w:r>
    </w:p>
    <w:p w14:paraId="1B257447">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（十三）指导协调商务人才队伍建设工作。负责商务对外宣传工作。指导或联系相关商会、协会、学会、社会中介机构和社会团体。</w:t>
      </w:r>
    </w:p>
    <w:p w14:paraId="51B1026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（十四）承办区委、区政府交办的其他事项。</w:t>
      </w:r>
    </w:p>
    <w:p w14:paraId="4B828F3F">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1CC64F29">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天津市东丽区商务局内设5个职能部门；下辖0个预算单位。纳入天津市东丽区商务局2024年度部门决算编制范围的单位包括：</w:t>
      </w:r>
    </w:p>
    <w:p w14:paraId="15016438">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46429FBB">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1.​天津市东丽区商务局</w:t>
      </w:r>
    </w:p>
    <w:p w14:paraId="3B0EA3E3">
      <w:pPr>
        <w:rPr>
          <w:rFonts w:hint="eastAsia" w:asciiTheme="minorEastAsia" w:hAnsiTheme="minorEastAsia" w:eastAsiaTheme="minorEastAsia" w:cstheme="minorEastAsia"/>
          <w:b w:val="0"/>
          <w:bCs w:val="0"/>
          <w:i w:val="0"/>
          <w:iCs w:val="0"/>
          <w:caps w:val="0"/>
          <w:color w:val="000000"/>
          <w:spacing w:val="0"/>
          <w:sz w:val="22"/>
          <w:szCs w:val="22"/>
          <w:highlight w:val="none"/>
          <w:shd w:val="clear" w:fill="FFFFFF"/>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21ECF37">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61B831D0">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7691D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670B879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部门（单位）：天津市东丽区商务局 </w:t>
            </w:r>
          </w:p>
        </w:tc>
        <w:tc>
          <w:tcPr>
            <w:tcW w:w="1087" w:type="pct"/>
            <w:tcBorders>
              <w:top w:val="nil"/>
              <w:left w:val="nil"/>
              <w:bottom w:val="nil"/>
              <w:right w:val="nil"/>
            </w:tcBorders>
            <w:shd w:val="clear" w:color="auto" w:fill="auto"/>
            <w:noWrap/>
            <w:vAlign w:val="bottom"/>
          </w:tcPr>
          <w:p w14:paraId="42CBBD39">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5DE8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0B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35141BB3">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7E71B71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51BDB986">
            <w:pPr>
              <w:jc w:val="center"/>
              <w:rPr>
                <w:rFonts w:hint="eastAsia" w:asciiTheme="minorEastAsia" w:hAnsiTheme="minorEastAsia" w:eastAsiaTheme="minorEastAsia" w:cstheme="minorEastAsia"/>
                <w:b w:val="0"/>
                <w:bCs w:val="0"/>
                <w:i w:val="0"/>
                <w:iCs w:val="0"/>
                <w:color w:val="000000"/>
                <w:sz w:val="22"/>
                <w:szCs w:val="22"/>
                <w:u w:val="none"/>
              </w:rPr>
            </w:pPr>
          </w:p>
        </w:tc>
      </w:tr>
      <w:tr w14:paraId="00DAF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E4C2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06B31A8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7642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7B75BD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67C25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DE1E4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606F60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12,535,155.14</w:t>
            </w:r>
          </w:p>
        </w:tc>
        <w:tc>
          <w:tcPr>
            <w:tcW w:w="1285" w:type="pct"/>
            <w:tcBorders>
              <w:top w:val="nil"/>
              <w:left w:val="nil"/>
              <w:bottom w:val="single" w:color="000000" w:sz="4" w:space="0"/>
              <w:right w:val="single" w:color="000000" w:sz="4" w:space="0"/>
            </w:tcBorders>
            <w:shd w:val="clear" w:color="auto" w:fill="auto"/>
            <w:noWrap/>
            <w:vAlign w:val="center"/>
          </w:tcPr>
          <w:p w14:paraId="312546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47B0E7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10,447,717.64</w:t>
            </w:r>
          </w:p>
        </w:tc>
      </w:tr>
      <w:tr w14:paraId="3DDE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E3E3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3D27D0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D4E14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73A756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3C82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D718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4E7311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4390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20A80C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CF9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9E4BD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7460EE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EA16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504D78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AE4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6859E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5A9DC0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BB93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41488E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C1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58680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0940C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B761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4C8560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581,140.32</w:t>
            </w:r>
          </w:p>
        </w:tc>
      </w:tr>
      <w:tr w14:paraId="44C36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401AE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1150F2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2E7892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5958D3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290,571.34</w:t>
            </w:r>
          </w:p>
        </w:tc>
      </w:tr>
      <w:tr w14:paraId="1752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316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D46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2CE2E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73ECC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D85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6190B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224AB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932.79</w:t>
            </w:r>
          </w:p>
        </w:tc>
        <w:tc>
          <w:tcPr>
            <w:tcW w:w="1285" w:type="pct"/>
            <w:tcBorders>
              <w:top w:val="nil"/>
              <w:left w:val="nil"/>
              <w:bottom w:val="single" w:color="000000" w:sz="4" w:space="0"/>
              <w:right w:val="single" w:color="000000" w:sz="4" w:space="0"/>
            </w:tcBorders>
            <w:shd w:val="clear" w:color="auto" w:fill="auto"/>
            <w:noWrap/>
            <w:vAlign w:val="center"/>
          </w:tcPr>
          <w:p w14:paraId="0175CA1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71B776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224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15A86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91CEF9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0707C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6A8856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DE4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0D1ED8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64591F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71A01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50EFD9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266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B24E1D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084D6F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D7868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00274E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B86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909238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C5FA131">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17A164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00D6F1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B282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F5789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53ACF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C6A76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14967F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D4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A5C80E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1B2D2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D621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0D7187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F15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00E3BD2">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400706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EB7B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31F129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250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DE49E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BDAFB0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75E95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3C931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1,225,080.00</w:t>
            </w:r>
          </w:p>
        </w:tc>
      </w:tr>
      <w:tr w14:paraId="61B1B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7880E65">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6A4EEE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D373E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8ED1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4C7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338C43D">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F93769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CD52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1EC8C02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37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32EE66BB">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4985C7">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5220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279273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57AF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61425CF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57B01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8B53A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7C674A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22E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4F47F4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6DB884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50C83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1A1C5F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FDEA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A998E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3E8F854">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9AC77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7E226E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FDF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E5623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6AC720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12,536,087.93</w:t>
            </w:r>
          </w:p>
        </w:tc>
        <w:tc>
          <w:tcPr>
            <w:tcW w:w="1285" w:type="pct"/>
            <w:tcBorders>
              <w:top w:val="nil"/>
              <w:left w:val="nil"/>
              <w:bottom w:val="single" w:color="000000" w:sz="4" w:space="0"/>
              <w:right w:val="single" w:color="000000" w:sz="4" w:space="0"/>
            </w:tcBorders>
            <w:shd w:val="clear" w:color="auto" w:fill="auto"/>
            <w:noWrap/>
            <w:vAlign w:val="center"/>
          </w:tcPr>
          <w:p w14:paraId="69019EC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3D7489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12,544,509.30</w:t>
            </w:r>
          </w:p>
        </w:tc>
      </w:tr>
      <w:tr w14:paraId="3803D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4FAEC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19114E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B0242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9EC60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4EB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2FB98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41241A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18,707.42</w:t>
            </w:r>
          </w:p>
        </w:tc>
        <w:tc>
          <w:tcPr>
            <w:tcW w:w="1285" w:type="pct"/>
            <w:tcBorders>
              <w:top w:val="nil"/>
              <w:left w:val="nil"/>
              <w:bottom w:val="single" w:color="000000" w:sz="4" w:space="0"/>
              <w:right w:val="single" w:color="000000" w:sz="4" w:space="0"/>
            </w:tcBorders>
            <w:shd w:val="clear" w:color="auto" w:fill="auto"/>
            <w:noWrap/>
            <w:vAlign w:val="center"/>
          </w:tcPr>
          <w:p w14:paraId="0B62BD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08F20F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10,286.05</w:t>
            </w:r>
          </w:p>
        </w:tc>
      </w:tr>
      <w:tr w14:paraId="6F654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19037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11D2F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18,707.42</w:t>
            </w:r>
          </w:p>
        </w:tc>
        <w:tc>
          <w:tcPr>
            <w:tcW w:w="1285" w:type="pct"/>
            <w:tcBorders>
              <w:top w:val="nil"/>
              <w:left w:val="nil"/>
              <w:bottom w:val="single" w:color="000000" w:sz="4" w:space="0"/>
              <w:right w:val="single" w:color="000000" w:sz="4" w:space="0"/>
            </w:tcBorders>
            <w:shd w:val="clear" w:color="auto" w:fill="auto"/>
            <w:noWrap/>
            <w:vAlign w:val="center"/>
          </w:tcPr>
          <w:p w14:paraId="288B330C">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EAF0154">
            <w:pPr>
              <w:jc w:val="left"/>
              <w:rPr>
                <w:rFonts w:hint="eastAsia" w:asciiTheme="minorEastAsia" w:hAnsiTheme="minorEastAsia" w:eastAsiaTheme="minorEastAsia" w:cstheme="minorEastAsia"/>
                <w:b w:val="0"/>
                <w:bCs w:val="0"/>
                <w:i w:val="0"/>
                <w:iCs w:val="0"/>
                <w:color w:val="000000"/>
                <w:sz w:val="22"/>
                <w:szCs w:val="22"/>
                <w:u w:val="none"/>
              </w:rPr>
            </w:pPr>
          </w:p>
        </w:tc>
      </w:tr>
      <w:tr w14:paraId="57100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C94EA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65FB5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0CA8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12695391">
            <w:pPr>
              <w:jc w:val="left"/>
              <w:rPr>
                <w:rFonts w:hint="eastAsia" w:asciiTheme="minorEastAsia" w:hAnsiTheme="minorEastAsia" w:eastAsiaTheme="minorEastAsia" w:cstheme="minorEastAsia"/>
                <w:b w:val="0"/>
                <w:bCs w:val="0"/>
                <w:i w:val="0"/>
                <w:iCs w:val="0"/>
                <w:color w:val="000000"/>
                <w:sz w:val="22"/>
                <w:szCs w:val="22"/>
                <w:u w:val="none"/>
              </w:rPr>
            </w:pPr>
          </w:p>
        </w:tc>
      </w:tr>
      <w:tr w14:paraId="68EBE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8C18E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375A1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12,554,795.35</w:t>
            </w:r>
          </w:p>
        </w:tc>
        <w:tc>
          <w:tcPr>
            <w:tcW w:w="1285" w:type="pct"/>
            <w:tcBorders>
              <w:top w:val="nil"/>
              <w:left w:val="nil"/>
              <w:bottom w:val="single" w:color="000000" w:sz="4" w:space="0"/>
              <w:right w:val="single" w:color="000000" w:sz="4" w:space="0"/>
            </w:tcBorders>
            <w:shd w:val="clear" w:color="auto" w:fill="auto"/>
            <w:noWrap/>
            <w:vAlign w:val="center"/>
          </w:tcPr>
          <w:p w14:paraId="00BB08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1D5F50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12,554,795.35</w:t>
            </w:r>
          </w:p>
        </w:tc>
      </w:tr>
      <w:tr w14:paraId="25D31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3EFE23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54B1397A">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393FCCC9">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04"/>
        <w:gridCol w:w="3031"/>
        <w:gridCol w:w="1263"/>
        <w:gridCol w:w="1137"/>
        <w:gridCol w:w="1231"/>
        <w:gridCol w:w="1108"/>
        <w:gridCol w:w="1183"/>
        <w:gridCol w:w="1154"/>
        <w:gridCol w:w="1246"/>
        <w:gridCol w:w="1234"/>
      </w:tblGrid>
      <w:tr w14:paraId="6770A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59" w:type="pct"/>
            <w:gridSpan w:val="9"/>
            <w:tcBorders>
              <w:top w:val="nil"/>
              <w:left w:val="nil"/>
              <w:bottom w:val="nil"/>
              <w:right w:val="nil"/>
            </w:tcBorders>
            <w:shd w:val="clear" w:color="auto" w:fill="auto"/>
            <w:noWrap/>
            <w:vAlign w:val="bottom"/>
          </w:tcPr>
          <w:p w14:paraId="0C447D3E">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部门（单位）：天津市东丽区商务局 </w:t>
            </w:r>
          </w:p>
        </w:tc>
        <w:tc>
          <w:tcPr>
            <w:tcW w:w="440" w:type="pct"/>
            <w:tcBorders>
              <w:top w:val="nil"/>
              <w:left w:val="nil"/>
              <w:bottom w:val="nil"/>
              <w:right w:val="nil"/>
            </w:tcBorders>
            <w:shd w:val="clear" w:color="auto" w:fill="auto"/>
            <w:noWrap/>
            <w:vAlign w:val="bottom"/>
          </w:tcPr>
          <w:p w14:paraId="05A18C42">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63AB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9372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50" w:type="pct"/>
            <w:vMerge w:val="restart"/>
            <w:tcBorders>
              <w:top w:val="single" w:color="000000" w:sz="4" w:space="0"/>
              <w:left w:val="nil"/>
              <w:bottom w:val="single" w:color="000000" w:sz="4" w:space="0"/>
              <w:right w:val="single" w:color="000000" w:sz="4" w:space="0"/>
            </w:tcBorders>
            <w:shd w:val="clear" w:color="auto" w:fill="auto"/>
            <w:noWrap/>
            <w:vAlign w:val="center"/>
          </w:tcPr>
          <w:p w14:paraId="6668714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DC4E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0A03E7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19" w:type="pct"/>
            <w:gridSpan w:val="2"/>
            <w:tcBorders>
              <w:top w:val="single" w:color="000000" w:sz="4" w:space="0"/>
              <w:left w:val="nil"/>
              <w:bottom w:val="single" w:color="000000" w:sz="4" w:space="0"/>
              <w:right w:val="single" w:color="000000" w:sz="4" w:space="0"/>
            </w:tcBorders>
            <w:shd w:val="clear" w:color="auto" w:fill="auto"/>
            <w:noWrap/>
            <w:vAlign w:val="center"/>
          </w:tcPr>
          <w:p w14:paraId="19C1D94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12"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9F6B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82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40" w:type="pct"/>
            <w:vMerge w:val="restart"/>
            <w:tcBorders>
              <w:top w:val="single" w:color="000000" w:sz="4" w:space="0"/>
              <w:left w:val="nil"/>
              <w:bottom w:val="single" w:color="000000" w:sz="4" w:space="0"/>
              <w:right w:val="single" w:color="000000" w:sz="4" w:space="0"/>
            </w:tcBorders>
            <w:shd w:val="clear" w:color="auto" w:fill="auto"/>
            <w:noWrap/>
            <w:vAlign w:val="center"/>
          </w:tcPr>
          <w:p w14:paraId="294ABF1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0187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1" w:type="pct"/>
            <w:tcBorders>
              <w:top w:val="nil"/>
              <w:left w:val="single" w:color="000000" w:sz="4" w:space="0"/>
              <w:bottom w:val="single" w:color="000000" w:sz="4" w:space="0"/>
              <w:right w:val="single" w:color="000000" w:sz="4" w:space="0"/>
            </w:tcBorders>
            <w:shd w:val="clear" w:color="auto" w:fill="auto"/>
            <w:noWrap/>
            <w:vAlign w:val="center"/>
          </w:tcPr>
          <w:p w14:paraId="3D67748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83" w:type="pct"/>
            <w:tcBorders>
              <w:top w:val="nil"/>
              <w:left w:val="nil"/>
              <w:bottom w:val="single" w:color="000000" w:sz="4" w:space="0"/>
              <w:right w:val="single" w:color="000000" w:sz="4" w:space="0"/>
            </w:tcBorders>
            <w:shd w:val="clear" w:color="auto" w:fill="auto"/>
            <w:noWrap/>
            <w:vAlign w:val="center"/>
          </w:tcPr>
          <w:p w14:paraId="4C6B2E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5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870096C">
            <w:pPr>
              <w:jc w:val="center"/>
              <w:rPr>
                <w:rFonts w:hint="eastAsia" w:asciiTheme="minorEastAsia" w:hAnsiTheme="minorEastAsia" w:eastAsiaTheme="minorEastAsia" w:cstheme="minorEastAsia"/>
                <w:b w:val="0"/>
                <w:bCs w:val="0"/>
                <w:i w:val="0"/>
                <w:iCs w:val="0"/>
                <w:color w:val="000000"/>
                <w:sz w:val="15"/>
                <w:szCs w:val="15"/>
                <w:u w:val="none"/>
              </w:rPr>
            </w:pPr>
          </w:p>
        </w:tc>
        <w:tc>
          <w:tcPr>
            <w:tcW w:w="4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B042DA">
            <w:pPr>
              <w:jc w:val="center"/>
              <w:rPr>
                <w:rFonts w:hint="eastAsia" w:asciiTheme="minorEastAsia" w:hAnsiTheme="minorEastAsia" w:eastAsiaTheme="minorEastAsia" w:cstheme="minorEastAsia"/>
                <w:b w:val="0"/>
                <w:bCs w:val="0"/>
                <w:i w:val="0"/>
                <w:iCs w:val="0"/>
                <w:color w:val="000000"/>
                <w:sz w:val="15"/>
                <w:szCs w:val="15"/>
                <w:u w:val="none"/>
              </w:rPr>
            </w:pPr>
          </w:p>
        </w:tc>
        <w:tc>
          <w:tcPr>
            <w:tcW w:w="4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DF21969">
            <w:pPr>
              <w:jc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single" w:color="000000" w:sz="4" w:space="0"/>
              <w:right w:val="single" w:color="000000" w:sz="4" w:space="0"/>
            </w:tcBorders>
            <w:shd w:val="clear" w:color="auto" w:fill="auto"/>
            <w:noWrap/>
            <w:vAlign w:val="center"/>
          </w:tcPr>
          <w:p w14:paraId="7BE43C7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23" w:type="pct"/>
            <w:tcBorders>
              <w:top w:val="nil"/>
              <w:left w:val="nil"/>
              <w:bottom w:val="single" w:color="000000" w:sz="4" w:space="0"/>
              <w:right w:val="single" w:color="000000" w:sz="4" w:space="0"/>
            </w:tcBorders>
            <w:shd w:val="clear" w:color="auto" w:fill="auto"/>
            <w:noWrap/>
            <w:vAlign w:val="center"/>
          </w:tcPr>
          <w:p w14:paraId="7ED20C8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1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28FBB90">
            <w:pPr>
              <w:jc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AE45733">
            <w:pPr>
              <w:jc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2A687B2">
            <w:pPr>
              <w:jc w:val="center"/>
              <w:rPr>
                <w:rFonts w:hint="eastAsia" w:asciiTheme="minorEastAsia" w:hAnsiTheme="minorEastAsia" w:eastAsiaTheme="minorEastAsia" w:cstheme="minorEastAsia"/>
                <w:b w:val="0"/>
                <w:bCs w:val="0"/>
                <w:i w:val="0"/>
                <w:iCs w:val="0"/>
                <w:color w:val="000000"/>
                <w:sz w:val="15"/>
                <w:szCs w:val="15"/>
                <w:u w:val="none"/>
              </w:rPr>
            </w:pPr>
          </w:p>
        </w:tc>
      </w:tr>
      <w:tr w14:paraId="3C729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584" w:type="pct"/>
            <w:gridSpan w:val="2"/>
            <w:tcBorders>
              <w:top w:val="nil"/>
              <w:left w:val="single" w:color="000000" w:sz="4" w:space="0"/>
              <w:bottom w:val="nil"/>
              <w:right w:val="single" w:color="000000" w:sz="4" w:space="0"/>
            </w:tcBorders>
            <w:shd w:val="clear" w:color="auto" w:fill="auto"/>
            <w:vAlign w:val="center"/>
          </w:tcPr>
          <w:p w14:paraId="384AF44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50" w:type="pct"/>
            <w:tcBorders>
              <w:top w:val="nil"/>
              <w:left w:val="nil"/>
              <w:bottom w:val="nil"/>
              <w:right w:val="single" w:color="000000" w:sz="4" w:space="0"/>
            </w:tcBorders>
            <w:shd w:val="clear" w:color="auto" w:fill="auto"/>
            <w:vAlign w:val="center"/>
          </w:tcPr>
          <w:p w14:paraId="0AE02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12,536,087.93</w:t>
            </w:r>
          </w:p>
        </w:tc>
        <w:tc>
          <w:tcPr>
            <w:tcW w:w="406" w:type="pct"/>
            <w:tcBorders>
              <w:top w:val="nil"/>
              <w:left w:val="nil"/>
              <w:bottom w:val="nil"/>
              <w:right w:val="single" w:color="000000" w:sz="4" w:space="0"/>
            </w:tcBorders>
            <w:shd w:val="clear" w:color="auto" w:fill="auto"/>
            <w:vAlign w:val="center"/>
          </w:tcPr>
          <w:p w14:paraId="3E4A0D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12,535,155.14</w:t>
            </w:r>
          </w:p>
        </w:tc>
        <w:tc>
          <w:tcPr>
            <w:tcW w:w="439" w:type="pct"/>
            <w:tcBorders>
              <w:top w:val="nil"/>
              <w:left w:val="nil"/>
              <w:bottom w:val="nil"/>
              <w:right w:val="single" w:color="000000" w:sz="4" w:space="0"/>
            </w:tcBorders>
            <w:shd w:val="clear" w:color="auto" w:fill="auto"/>
            <w:vAlign w:val="center"/>
          </w:tcPr>
          <w:p w14:paraId="5FCA22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nil"/>
              <w:left w:val="nil"/>
              <w:bottom w:val="nil"/>
              <w:right w:val="single" w:color="000000" w:sz="4" w:space="0"/>
            </w:tcBorders>
            <w:shd w:val="clear" w:color="auto" w:fill="auto"/>
            <w:vAlign w:val="center"/>
          </w:tcPr>
          <w:p w14:paraId="3D300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nil"/>
              <w:left w:val="nil"/>
              <w:bottom w:val="nil"/>
              <w:right w:val="single" w:color="000000" w:sz="4" w:space="0"/>
            </w:tcBorders>
            <w:shd w:val="clear" w:color="auto" w:fill="auto"/>
            <w:vAlign w:val="center"/>
          </w:tcPr>
          <w:p w14:paraId="2C5CF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nil"/>
              <w:left w:val="nil"/>
              <w:bottom w:val="nil"/>
              <w:right w:val="single" w:color="000000" w:sz="4" w:space="0"/>
            </w:tcBorders>
            <w:shd w:val="clear" w:color="auto" w:fill="auto"/>
            <w:vAlign w:val="center"/>
          </w:tcPr>
          <w:p w14:paraId="662D94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37C8FF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nil"/>
              <w:left w:val="nil"/>
              <w:bottom w:val="nil"/>
              <w:right w:val="single" w:color="000000" w:sz="4" w:space="0"/>
            </w:tcBorders>
            <w:shd w:val="clear" w:color="auto" w:fill="auto"/>
            <w:vAlign w:val="center"/>
          </w:tcPr>
          <w:p w14:paraId="0517E9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932.79</w:t>
            </w:r>
          </w:p>
        </w:tc>
      </w:tr>
      <w:tr w14:paraId="6BE2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2DCF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D06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一般公共服务支出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AF19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10,439,296.27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FE35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10,438,363.48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D73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487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F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3A4E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ED3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F8A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932.79</w:t>
            </w:r>
          </w:p>
        </w:tc>
      </w:tr>
      <w:tr w14:paraId="703AA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C5B4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58B0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商贸事务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C06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10,439,296.27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38A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10,438,363.48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195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EB8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AD5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F4CE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E7D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2C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932.79</w:t>
            </w:r>
          </w:p>
        </w:tc>
      </w:tr>
      <w:tr w14:paraId="0F5D3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4296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9138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行政运行</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35F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3,553,844.27</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93C9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3,552,911.48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C24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E1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25A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E220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B16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4BD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932.79</w:t>
            </w:r>
          </w:p>
        </w:tc>
      </w:tr>
      <w:tr w14:paraId="4834B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E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436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一般行政管理事务</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14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6,700,000.00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0A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6,700,000.00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924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6DF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332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5E3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2042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D63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D4DF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C47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2011308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C3E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招商引资</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140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185,452.00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921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185,452.00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94B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D42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792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96B9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98A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987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D732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EB2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5DF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8E89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581,140.32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CC4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581,140.32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7B6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5F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F80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5B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EEB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76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74C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62A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2E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AD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581,140.32</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524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581,140.32</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E4B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78B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E8D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69D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BE5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9B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7448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6670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D7C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2D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387,426.88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C9E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387,426.88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276A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697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9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BB9A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1BF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95C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F1C0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12B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F3E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69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193,713.44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83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193,713.44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62DA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7C9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6ED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B15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882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E657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71A3A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7E6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789C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E79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290,571.34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A22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290,571.34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F58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3FB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7DA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B40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59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1C2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EE63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DD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0F6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37C3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290,571.34</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70C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290,571.34</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C8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CE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F27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6261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93E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9D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0D5AF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6B9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812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行政单位医疗</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5A3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242,142.98</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A46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242,142.98</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A6B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21B2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1D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01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420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28A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2BBA5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37A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2101103</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949B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公务员医疗补助</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5E3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48,428.36</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D0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48,428.36</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37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2CD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653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E98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B35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9E0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E192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A0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E53B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117B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1,225,080.00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EDB9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1,225,080.00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4BF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206F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47B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AE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29B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5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D9A8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D4BAB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6A22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CB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1,225,080.00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67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1,225,080.00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07B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DF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EF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02AB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8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1F8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13FD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20F3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36DD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17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1,225,080.00</w:t>
            </w:r>
          </w:p>
        </w:tc>
        <w:tc>
          <w:tcPr>
            <w:tcW w:w="4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14C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1,225,080.00</w:t>
            </w:r>
          </w:p>
        </w:tc>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34D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763D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A0AC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86CB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249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1E8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DA83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55C80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7D8021E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84CD77A">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6"/>
        <w:gridCol w:w="853"/>
        <w:gridCol w:w="573"/>
        <w:gridCol w:w="627"/>
        <w:gridCol w:w="627"/>
        <w:gridCol w:w="600"/>
        <w:gridCol w:w="640"/>
        <w:gridCol w:w="666"/>
        <w:gridCol w:w="654"/>
        <w:gridCol w:w="671"/>
        <w:gridCol w:w="723"/>
        <w:gridCol w:w="723"/>
        <w:gridCol w:w="661"/>
        <w:gridCol w:w="708"/>
        <w:gridCol w:w="662"/>
        <w:gridCol w:w="753"/>
        <w:gridCol w:w="739"/>
        <w:gridCol w:w="708"/>
        <w:gridCol w:w="630"/>
        <w:gridCol w:w="619"/>
        <w:gridCol w:w="639"/>
      </w:tblGrid>
      <w:tr w14:paraId="737DC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056" w:type="pct"/>
            <w:gridSpan w:val="9"/>
            <w:tcBorders>
              <w:top w:val="nil"/>
              <w:left w:val="nil"/>
              <w:bottom w:val="nil"/>
              <w:right w:val="nil"/>
            </w:tcBorders>
            <w:shd w:val="clear" w:color="auto" w:fill="auto"/>
            <w:noWrap/>
            <w:vAlign w:val="bottom"/>
          </w:tcPr>
          <w:p w14:paraId="2B59D19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部门（单位）：天津市东丽区商务局 </w:t>
            </w:r>
          </w:p>
        </w:tc>
        <w:tc>
          <w:tcPr>
            <w:tcW w:w="239" w:type="pct"/>
            <w:tcBorders>
              <w:top w:val="nil"/>
              <w:left w:val="nil"/>
              <w:bottom w:val="nil"/>
              <w:right w:val="nil"/>
            </w:tcBorders>
            <w:shd w:val="clear" w:color="auto" w:fill="auto"/>
            <w:noWrap/>
            <w:vAlign w:val="bottom"/>
          </w:tcPr>
          <w:p w14:paraId="3F3B932F">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21653340">
            <w:pPr>
              <w:rPr>
                <w:rFonts w:hint="eastAsia" w:asciiTheme="minorEastAsia" w:hAnsiTheme="minorEastAsia" w:eastAsiaTheme="minorEastAsia" w:cstheme="minorEastAsia"/>
                <w:b w:val="0"/>
                <w:bCs w:val="0"/>
                <w:i w:val="0"/>
                <w:iCs w:val="0"/>
                <w:color w:val="000000"/>
                <w:sz w:val="18"/>
                <w:szCs w:val="18"/>
                <w:u w:val="none"/>
              </w:rPr>
            </w:pPr>
          </w:p>
        </w:tc>
        <w:tc>
          <w:tcPr>
            <w:tcW w:w="258" w:type="pct"/>
            <w:tcBorders>
              <w:top w:val="nil"/>
              <w:left w:val="nil"/>
              <w:bottom w:val="nil"/>
              <w:right w:val="nil"/>
            </w:tcBorders>
            <w:shd w:val="clear" w:color="auto" w:fill="auto"/>
            <w:noWrap/>
            <w:vAlign w:val="bottom"/>
          </w:tcPr>
          <w:p w14:paraId="414732BF">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4DD5F213">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7026AFE1">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5A51352E">
            <w:pPr>
              <w:rPr>
                <w:rFonts w:hint="eastAsia" w:asciiTheme="minorEastAsia" w:hAnsiTheme="minorEastAsia" w:eastAsiaTheme="minorEastAsia" w:cstheme="minorEastAsia"/>
                <w:b w:val="0"/>
                <w:bCs w:val="0"/>
                <w:i w:val="0"/>
                <w:iCs w:val="0"/>
                <w:color w:val="000000"/>
                <w:sz w:val="18"/>
                <w:szCs w:val="18"/>
                <w:u w:val="none"/>
              </w:rPr>
            </w:pPr>
          </w:p>
        </w:tc>
        <w:tc>
          <w:tcPr>
            <w:tcW w:w="269" w:type="pct"/>
            <w:tcBorders>
              <w:top w:val="nil"/>
              <w:left w:val="nil"/>
              <w:bottom w:val="nil"/>
              <w:right w:val="nil"/>
            </w:tcBorders>
            <w:shd w:val="clear" w:color="auto" w:fill="auto"/>
            <w:noWrap/>
            <w:vAlign w:val="bottom"/>
          </w:tcPr>
          <w:p w14:paraId="14CC72ED">
            <w:pPr>
              <w:rPr>
                <w:rFonts w:hint="eastAsia" w:asciiTheme="minorEastAsia" w:hAnsiTheme="minorEastAsia" w:eastAsiaTheme="minorEastAsia" w:cstheme="minorEastAsia"/>
                <w:b w:val="0"/>
                <w:bCs w:val="0"/>
                <w:i w:val="0"/>
                <w:iCs w:val="0"/>
                <w:color w:val="000000"/>
                <w:sz w:val="18"/>
                <w:szCs w:val="18"/>
                <w:u w:val="none"/>
              </w:rPr>
            </w:pPr>
          </w:p>
        </w:tc>
        <w:tc>
          <w:tcPr>
            <w:tcW w:w="264" w:type="pct"/>
            <w:tcBorders>
              <w:top w:val="nil"/>
              <w:left w:val="nil"/>
              <w:bottom w:val="nil"/>
              <w:right w:val="nil"/>
            </w:tcBorders>
            <w:shd w:val="clear" w:color="auto" w:fill="auto"/>
            <w:noWrap/>
            <w:vAlign w:val="bottom"/>
          </w:tcPr>
          <w:p w14:paraId="56613E5C">
            <w:pPr>
              <w:rPr>
                <w:rFonts w:hint="eastAsia" w:asciiTheme="minorEastAsia" w:hAnsiTheme="minorEastAsia" w:eastAsiaTheme="minorEastAsia" w:cstheme="minorEastAsia"/>
                <w:b w:val="0"/>
                <w:bCs w:val="0"/>
                <w:i w:val="0"/>
                <w:iCs w:val="0"/>
                <w:color w:val="000000"/>
                <w:sz w:val="18"/>
                <w:szCs w:val="18"/>
                <w:u w:val="none"/>
              </w:rPr>
            </w:pPr>
          </w:p>
        </w:tc>
        <w:tc>
          <w:tcPr>
            <w:tcW w:w="253" w:type="pct"/>
            <w:tcBorders>
              <w:top w:val="nil"/>
              <w:left w:val="nil"/>
              <w:bottom w:val="nil"/>
              <w:right w:val="nil"/>
            </w:tcBorders>
            <w:shd w:val="clear" w:color="auto" w:fill="auto"/>
            <w:noWrap/>
            <w:vAlign w:val="bottom"/>
          </w:tcPr>
          <w:p w14:paraId="0C27CB36">
            <w:pPr>
              <w:rPr>
                <w:rFonts w:hint="eastAsia" w:asciiTheme="minorEastAsia" w:hAnsiTheme="minorEastAsia" w:eastAsiaTheme="minorEastAsia" w:cstheme="minorEastAsia"/>
                <w:b w:val="0"/>
                <w:bCs w:val="0"/>
                <w:i w:val="0"/>
                <w:iCs w:val="0"/>
                <w:color w:val="000000"/>
                <w:sz w:val="18"/>
                <w:szCs w:val="18"/>
                <w:u w:val="none"/>
              </w:rPr>
            </w:pPr>
          </w:p>
        </w:tc>
        <w:tc>
          <w:tcPr>
            <w:tcW w:w="225" w:type="pct"/>
            <w:tcBorders>
              <w:top w:val="nil"/>
              <w:left w:val="nil"/>
              <w:bottom w:val="nil"/>
              <w:right w:val="nil"/>
            </w:tcBorders>
            <w:shd w:val="clear" w:color="auto" w:fill="auto"/>
            <w:noWrap/>
            <w:vAlign w:val="bottom"/>
          </w:tcPr>
          <w:p w14:paraId="7DDB07B8">
            <w:pPr>
              <w:rPr>
                <w:rFonts w:hint="eastAsia" w:asciiTheme="minorEastAsia" w:hAnsiTheme="minorEastAsia" w:eastAsiaTheme="minorEastAsia" w:cstheme="minorEastAsia"/>
                <w:b w:val="0"/>
                <w:bCs w:val="0"/>
                <w:i w:val="0"/>
                <w:iCs w:val="0"/>
                <w:color w:val="000000"/>
                <w:sz w:val="18"/>
                <w:szCs w:val="18"/>
                <w:u w:val="none"/>
              </w:rPr>
            </w:pPr>
          </w:p>
        </w:tc>
        <w:tc>
          <w:tcPr>
            <w:tcW w:w="449" w:type="pct"/>
            <w:gridSpan w:val="2"/>
            <w:tcBorders>
              <w:top w:val="nil"/>
              <w:left w:val="nil"/>
              <w:bottom w:val="nil"/>
              <w:right w:val="nil"/>
            </w:tcBorders>
            <w:shd w:val="clear" w:color="auto" w:fill="auto"/>
            <w:noWrap/>
            <w:vAlign w:val="bottom"/>
          </w:tcPr>
          <w:p w14:paraId="0587846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0EFAE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89D7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04" w:type="pct"/>
            <w:vMerge w:val="restart"/>
            <w:tcBorders>
              <w:top w:val="single" w:color="000000" w:sz="4" w:space="0"/>
              <w:left w:val="nil"/>
              <w:bottom w:val="single" w:color="000000" w:sz="4" w:space="0"/>
              <w:right w:val="single" w:color="000000" w:sz="4" w:space="0"/>
            </w:tcBorders>
            <w:shd w:val="clear" w:color="auto" w:fill="auto"/>
            <w:vAlign w:val="center"/>
          </w:tcPr>
          <w:p w14:paraId="7A517B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204" w:type="pct"/>
            <w:vMerge w:val="restart"/>
            <w:tcBorders>
              <w:top w:val="single" w:color="000000" w:sz="4" w:space="0"/>
              <w:left w:val="nil"/>
              <w:bottom w:val="single" w:color="000000" w:sz="4" w:space="0"/>
              <w:right w:val="single" w:color="000000" w:sz="4" w:space="0"/>
            </w:tcBorders>
            <w:shd w:val="clear" w:color="auto" w:fill="auto"/>
            <w:vAlign w:val="center"/>
          </w:tcPr>
          <w:p w14:paraId="77FE56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55" w:type="pct"/>
            <w:gridSpan w:val="10"/>
            <w:tcBorders>
              <w:top w:val="single" w:color="000000" w:sz="4" w:space="0"/>
              <w:left w:val="nil"/>
              <w:bottom w:val="single" w:color="000000" w:sz="4" w:space="0"/>
              <w:right w:val="single" w:color="000000" w:sz="4" w:space="0"/>
            </w:tcBorders>
            <w:shd w:val="clear" w:color="auto" w:fill="auto"/>
            <w:vAlign w:val="center"/>
          </w:tcPr>
          <w:p w14:paraId="3BADED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50" w:type="pct"/>
            <w:gridSpan w:val="8"/>
            <w:tcBorders>
              <w:top w:val="single" w:color="000000" w:sz="4" w:space="0"/>
              <w:left w:val="nil"/>
              <w:bottom w:val="single" w:color="000000" w:sz="4" w:space="0"/>
              <w:right w:val="single" w:color="000000" w:sz="4" w:space="0"/>
            </w:tcBorders>
            <w:shd w:val="clear" w:color="auto" w:fill="auto"/>
            <w:vAlign w:val="center"/>
          </w:tcPr>
          <w:p w14:paraId="5C8E87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48A8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C2D3D">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6133FB51">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4F3A086">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restart"/>
            <w:tcBorders>
              <w:top w:val="nil"/>
              <w:left w:val="nil"/>
              <w:bottom w:val="single" w:color="000000" w:sz="4" w:space="0"/>
              <w:right w:val="single" w:color="000000" w:sz="4" w:space="0"/>
            </w:tcBorders>
            <w:shd w:val="clear" w:color="auto" w:fill="auto"/>
            <w:vAlign w:val="center"/>
          </w:tcPr>
          <w:p w14:paraId="7DA2D3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4" w:type="pct"/>
            <w:vMerge w:val="restart"/>
            <w:tcBorders>
              <w:top w:val="nil"/>
              <w:left w:val="nil"/>
              <w:bottom w:val="single" w:color="000000" w:sz="4" w:space="0"/>
              <w:right w:val="single" w:color="000000" w:sz="4" w:space="0"/>
            </w:tcBorders>
            <w:shd w:val="clear" w:color="auto" w:fill="auto"/>
            <w:vAlign w:val="center"/>
          </w:tcPr>
          <w:p w14:paraId="7015DE3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4" w:type="pct"/>
            <w:vMerge w:val="restart"/>
            <w:tcBorders>
              <w:top w:val="nil"/>
              <w:left w:val="nil"/>
              <w:bottom w:val="single" w:color="000000" w:sz="4" w:space="0"/>
              <w:right w:val="single" w:color="000000" w:sz="4" w:space="0"/>
            </w:tcBorders>
            <w:shd w:val="clear" w:color="auto" w:fill="auto"/>
            <w:vAlign w:val="center"/>
          </w:tcPr>
          <w:p w14:paraId="43DE0C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28" w:type="pct"/>
            <w:vMerge w:val="restart"/>
            <w:tcBorders>
              <w:top w:val="nil"/>
              <w:left w:val="nil"/>
              <w:bottom w:val="single" w:color="000000" w:sz="4" w:space="0"/>
              <w:right w:val="single" w:color="000000" w:sz="4" w:space="0"/>
            </w:tcBorders>
            <w:shd w:val="clear" w:color="auto" w:fill="auto"/>
            <w:vAlign w:val="center"/>
          </w:tcPr>
          <w:p w14:paraId="34DDAD7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国有资本经营预算算</w:t>
            </w:r>
          </w:p>
        </w:tc>
        <w:tc>
          <w:tcPr>
            <w:tcW w:w="237" w:type="pct"/>
            <w:vMerge w:val="restart"/>
            <w:tcBorders>
              <w:top w:val="nil"/>
              <w:left w:val="nil"/>
              <w:bottom w:val="single" w:color="000000" w:sz="4" w:space="0"/>
              <w:right w:val="single" w:color="000000" w:sz="4" w:space="0"/>
            </w:tcBorders>
            <w:shd w:val="clear" w:color="auto" w:fill="auto"/>
            <w:vAlign w:val="center"/>
          </w:tcPr>
          <w:p w14:paraId="4987B88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3" w:type="pct"/>
            <w:vMerge w:val="restart"/>
            <w:tcBorders>
              <w:top w:val="nil"/>
              <w:left w:val="nil"/>
              <w:bottom w:val="single" w:color="000000" w:sz="4" w:space="0"/>
              <w:right w:val="single" w:color="000000" w:sz="4" w:space="0"/>
            </w:tcBorders>
            <w:shd w:val="clear" w:color="auto" w:fill="auto"/>
            <w:vAlign w:val="center"/>
          </w:tcPr>
          <w:p w14:paraId="66A8BD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39" w:type="pct"/>
            <w:vMerge w:val="restart"/>
            <w:tcBorders>
              <w:top w:val="nil"/>
              <w:left w:val="nil"/>
              <w:bottom w:val="single" w:color="000000" w:sz="4" w:space="0"/>
              <w:right w:val="single" w:color="000000" w:sz="4" w:space="0"/>
            </w:tcBorders>
            <w:shd w:val="clear" w:color="auto" w:fill="auto"/>
            <w:vAlign w:val="center"/>
          </w:tcPr>
          <w:p w14:paraId="7FDA141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552A56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58" w:type="pct"/>
            <w:vMerge w:val="restart"/>
            <w:tcBorders>
              <w:top w:val="nil"/>
              <w:left w:val="nil"/>
              <w:bottom w:val="single" w:color="000000" w:sz="4" w:space="0"/>
              <w:right w:val="single" w:color="000000" w:sz="4" w:space="0"/>
            </w:tcBorders>
            <w:shd w:val="clear" w:color="auto" w:fill="auto"/>
            <w:vAlign w:val="center"/>
          </w:tcPr>
          <w:p w14:paraId="7369806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2AD09CA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53" w:type="pct"/>
            <w:vMerge w:val="restart"/>
            <w:tcBorders>
              <w:top w:val="nil"/>
              <w:left w:val="nil"/>
              <w:bottom w:val="single" w:color="000000" w:sz="4" w:space="0"/>
              <w:right w:val="single" w:color="000000" w:sz="4" w:space="0"/>
            </w:tcBorders>
            <w:shd w:val="clear" w:color="auto" w:fill="auto"/>
            <w:vAlign w:val="center"/>
          </w:tcPr>
          <w:p w14:paraId="3D1B86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22" w:type="pct"/>
            <w:gridSpan w:val="4"/>
            <w:tcBorders>
              <w:top w:val="nil"/>
              <w:left w:val="nil"/>
              <w:bottom w:val="single" w:color="000000" w:sz="4" w:space="0"/>
              <w:right w:val="single" w:color="000000" w:sz="4" w:space="0"/>
            </w:tcBorders>
            <w:shd w:val="clear" w:color="auto" w:fill="auto"/>
            <w:vAlign w:val="center"/>
          </w:tcPr>
          <w:p w14:paraId="38C2A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74" w:type="pct"/>
            <w:gridSpan w:val="3"/>
            <w:tcBorders>
              <w:top w:val="nil"/>
              <w:left w:val="nil"/>
              <w:bottom w:val="single" w:color="000000" w:sz="4" w:space="0"/>
              <w:right w:val="single" w:color="000000" w:sz="4" w:space="0"/>
            </w:tcBorders>
            <w:shd w:val="clear" w:color="auto" w:fill="auto"/>
            <w:vAlign w:val="center"/>
          </w:tcPr>
          <w:p w14:paraId="788794C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162F8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62E804">
            <w:pPr>
              <w:jc w:val="center"/>
              <w:rPr>
                <w:rFonts w:hint="eastAsia" w:asciiTheme="minorEastAsia" w:hAnsiTheme="minorEastAsia" w:eastAsiaTheme="minorEastAsia" w:cstheme="minorEastAsia"/>
                <w:b w:val="0"/>
                <w:bCs w:val="0"/>
                <w:i w:val="0"/>
                <w:iCs w:val="0"/>
                <w:color w:val="000000"/>
                <w:sz w:val="13"/>
                <w:szCs w:val="13"/>
                <w:u w:val="none"/>
              </w:rPr>
            </w:pPr>
          </w:p>
        </w:tc>
        <w:tc>
          <w:tcPr>
            <w:tcW w:w="304" w:type="pct"/>
            <w:vMerge w:val="continue"/>
            <w:tcBorders>
              <w:top w:val="single" w:color="000000" w:sz="4" w:space="0"/>
              <w:left w:val="nil"/>
              <w:bottom w:val="single" w:color="000000" w:sz="4" w:space="0"/>
              <w:right w:val="single" w:color="000000" w:sz="4" w:space="0"/>
            </w:tcBorders>
            <w:shd w:val="clear" w:color="auto" w:fill="auto"/>
            <w:vAlign w:val="center"/>
          </w:tcPr>
          <w:p w14:paraId="78BF6F68">
            <w:pPr>
              <w:jc w:val="center"/>
              <w:rPr>
                <w:rFonts w:hint="eastAsia" w:asciiTheme="minorEastAsia" w:hAnsiTheme="minorEastAsia" w:eastAsiaTheme="minorEastAsia" w:cstheme="minorEastAsia"/>
                <w:b w:val="0"/>
                <w:bCs w:val="0"/>
                <w:i w:val="0"/>
                <w:iCs w:val="0"/>
                <w:color w:val="000000"/>
                <w:sz w:val="13"/>
                <w:szCs w:val="13"/>
                <w:u w:val="none"/>
              </w:rPr>
            </w:pPr>
          </w:p>
        </w:tc>
        <w:tc>
          <w:tcPr>
            <w:tcW w:w="204" w:type="pct"/>
            <w:vMerge w:val="continue"/>
            <w:tcBorders>
              <w:top w:val="single" w:color="000000" w:sz="4" w:space="0"/>
              <w:left w:val="nil"/>
              <w:bottom w:val="single" w:color="000000" w:sz="4" w:space="0"/>
              <w:right w:val="single" w:color="000000" w:sz="4" w:space="0"/>
            </w:tcBorders>
            <w:shd w:val="clear" w:color="auto" w:fill="auto"/>
            <w:vAlign w:val="center"/>
          </w:tcPr>
          <w:p w14:paraId="371A8AD1">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00A70D2E">
            <w:pPr>
              <w:jc w:val="center"/>
              <w:rPr>
                <w:rFonts w:hint="eastAsia" w:asciiTheme="minorEastAsia" w:hAnsiTheme="minorEastAsia" w:eastAsiaTheme="minorEastAsia" w:cstheme="minorEastAsia"/>
                <w:b w:val="0"/>
                <w:bCs w:val="0"/>
                <w:i w:val="0"/>
                <w:iCs w:val="0"/>
                <w:color w:val="000000"/>
                <w:sz w:val="13"/>
                <w:szCs w:val="13"/>
                <w:u w:val="none"/>
              </w:rPr>
            </w:pPr>
          </w:p>
        </w:tc>
        <w:tc>
          <w:tcPr>
            <w:tcW w:w="224" w:type="pct"/>
            <w:vMerge w:val="continue"/>
            <w:tcBorders>
              <w:top w:val="nil"/>
              <w:left w:val="nil"/>
              <w:bottom w:val="single" w:color="000000" w:sz="4" w:space="0"/>
              <w:right w:val="single" w:color="000000" w:sz="4" w:space="0"/>
            </w:tcBorders>
            <w:shd w:val="clear" w:color="auto" w:fill="auto"/>
            <w:vAlign w:val="center"/>
          </w:tcPr>
          <w:p w14:paraId="28A210E3">
            <w:pPr>
              <w:jc w:val="center"/>
              <w:rPr>
                <w:rFonts w:hint="eastAsia" w:asciiTheme="minorEastAsia" w:hAnsiTheme="minorEastAsia" w:eastAsiaTheme="minorEastAsia" w:cstheme="minorEastAsia"/>
                <w:b w:val="0"/>
                <w:bCs w:val="0"/>
                <w:i w:val="0"/>
                <w:iCs w:val="0"/>
                <w:color w:val="000000"/>
                <w:sz w:val="13"/>
                <w:szCs w:val="13"/>
                <w:u w:val="none"/>
              </w:rPr>
            </w:pPr>
          </w:p>
        </w:tc>
        <w:tc>
          <w:tcPr>
            <w:tcW w:w="214" w:type="pct"/>
            <w:vMerge w:val="continue"/>
            <w:tcBorders>
              <w:top w:val="nil"/>
              <w:left w:val="nil"/>
              <w:bottom w:val="single" w:color="000000" w:sz="4" w:space="0"/>
              <w:right w:val="single" w:color="000000" w:sz="4" w:space="0"/>
            </w:tcBorders>
            <w:shd w:val="clear" w:color="auto" w:fill="auto"/>
            <w:vAlign w:val="center"/>
          </w:tcPr>
          <w:p w14:paraId="586B91F4">
            <w:pPr>
              <w:jc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vMerge w:val="continue"/>
            <w:tcBorders>
              <w:top w:val="nil"/>
              <w:left w:val="nil"/>
              <w:bottom w:val="single" w:color="000000" w:sz="4" w:space="0"/>
              <w:right w:val="single" w:color="000000" w:sz="4" w:space="0"/>
            </w:tcBorders>
            <w:shd w:val="clear" w:color="auto" w:fill="auto"/>
            <w:vAlign w:val="center"/>
          </w:tcPr>
          <w:p w14:paraId="559004E6">
            <w:pPr>
              <w:jc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vMerge w:val="continue"/>
            <w:tcBorders>
              <w:top w:val="nil"/>
              <w:left w:val="nil"/>
              <w:bottom w:val="single" w:color="000000" w:sz="4" w:space="0"/>
              <w:right w:val="single" w:color="000000" w:sz="4" w:space="0"/>
            </w:tcBorders>
            <w:shd w:val="clear" w:color="auto" w:fill="auto"/>
            <w:vAlign w:val="center"/>
          </w:tcPr>
          <w:p w14:paraId="029830EA">
            <w:pPr>
              <w:jc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vMerge w:val="continue"/>
            <w:tcBorders>
              <w:top w:val="nil"/>
              <w:left w:val="nil"/>
              <w:bottom w:val="single" w:color="000000" w:sz="4" w:space="0"/>
              <w:right w:val="single" w:color="000000" w:sz="4" w:space="0"/>
            </w:tcBorders>
            <w:shd w:val="clear" w:color="auto" w:fill="auto"/>
            <w:vAlign w:val="center"/>
          </w:tcPr>
          <w:p w14:paraId="6324CB88">
            <w:pPr>
              <w:jc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vMerge w:val="continue"/>
            <w:tcBorders>
              <w:top w:val="nil"/>
              <w:left w:val="nil"/>
              <w:bottom w:val="single" w:color="000000" w:sz="4" w:space="0"/>
              <w:right w:val="single" w:color="000000" w:sz="4" w:space="0"/>
            </w:tcBorders>
            <w:shd w:val="clear" w:color="auto" w:fill="auto"/>
            <w:vAlign w:val="center"/>
          </w:tcPr>
          <w:p w14:paraId="7D039D7D">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BD87325">
            <w:pPr>
              <w:jc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vMerge w:val="continue"/>
            <w:tcBorders>
              <w:top w:val="nil"/>
              <w:left w:val="nil"/>
              <w:bottom w:val="single" w:color="000000" w:sz="4" w:space="0"/>
              <w:right w:val="single" w:color="000000" w:sz="4" w:space="0"/>
            </w:tcBorders>
            <w:shd w:val="clear" w:color="auto" w:fill="auto"/>
            <w:vAlign w:val="center"/>
          </w:tcPr>
          <w:p w14:paraId="16F988B2">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3F6ABA39">
            <w:pPr>
              <w:jc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vMerge w:val="continue"/>
            <w:tcBorders>
              <w:top w:val="nil"/>
              <w:left w:val="nil"/>
              <w:bottom w:val="single" w:color="000000" w:sz="4" w:space="0"/>
              <w:right w:val="single" w:color="000000" w:sz="4" w:space="0"/>
            </w:tcBorders>
            <w:shd w:val="clear" w:color="auto" w:fill="auto"/>
            <w:vAlign w:val="center"/>
          </w:tcPr>
          <w:p w14:paraId="6BEA19B4">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nil"/>
              <w:left w:val="nil"/>
              <w:bottom w:val="single" w:color="000000" w:sz="4" w:space="0"/>
              <w:right w:val="single" w:color="000000" w:sz="4" w:space="0"/>
            </w:tcBorders>
            <w:shd w:val="clear" w:color="auto" w:fill="auto"/>
            <w:vAlign w:val="center"/>
          </w:tcPr>
          <w:p w14:paraId="286A22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69" w:type="pct"/>
            <w:tcBorders>
              <w:top w:val="nil"/>
              <w:left w:val="nil"/>
              <w:bottom w:val="single" w:color="000000" w:sz="4" w:space="0"/>
              <w:right w:val="single" w:color="000000" w:sz="4" w:space="0"/>
            </w:tcBorders>
            <w:shd w:val="clear" w:color="auto" w:fill="auto"/>
            <w:vAlign w:val="center"/>
          </w:tcPr>
          <w:p w14:paraId="1AFE76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64" w:type="pct"/>
            <w:tcBorders>
              <w:top w:val="nil"/>
              <w:left w:val="nil"/>
              <w:bottom w:val="single" w:color="000000" w:sz="4" w:space="0"/>
              <w:right w:val="single" w:color="000000" w:sz="4" w:space="0"/>
            </w:tcBorders>
            <w:shd w:val="clear" w:color="auto" w:fill="auto"/>
            <w:vAlign w:val="center"/>
          </w:tcPr>
          <w:p w14:paraId="49EDCAA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3" w:type="pct"/>
            <w:tcBorders>
              <w:top w:val="nil"/>
              <w:left w:val="nil"/>
              <w:bottom w:val="single" w:color="000000" w:sz="4" w:space="0"/>
              <w:right w:val="single" w:color="000000" w:sz="4" w:space="0"/>
            </w:tcBorders>
            <w:shd w:val="clear" w:color="auto" w:fill="auto"/>
            <w:vAlign w:val="center"/>
          </w:tcPr>
          <w:p w14:paraId="523D6AE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5" w:type="pct"/>
            <w:tcBorders>
              <w:top w:val="nil"/>
              <w:left w:val="nil"/>
              <w:bottom w:val="single" w:color="000000" w:sz="4" w:space="0"/>
              <w:right w:val="single" w:color="000000" w:sz="4" w:space="0"/>
            </w:tcBorders>
            <w:shd w:val="clear" w:color="auto" w:fill="auto"/>
            <w:vAlign w:val="center"/>
          </w:tcPr>
          <w:p w14:paraId="51543B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1" w:type="pct"/>
            <w:tcBorders>
              <w:top w:val="nil"/>
              <w:left w:val="nil"/>
              <w:bottom w:val="single" w:color="000000" w:sz="4" w:space="0"/>
              <w:right w:val="single" w:color="000000" w:sz="4" w:space="0"/>
            </w:tcBorders>
            <w:shd w:val="clear" w:color="auto" w:fill="auto"/>
            <w:vAlign w:val="center"/>
          </w:tcPr>
          <w:p w14:paraId="65561F0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34F9D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2BD47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gridSpan w:val="2"/>
            <w:tcBorders>
              <w:top w:val="nil"/>
              <w:left w:val="single" w:color="000000" w:sz="4" w:space="0"/>
              <w:bottom w:val="single" w:color="000000" w:sz="4" w:space="0"/>
              <w:right w:val="single" w:color="000000" w:sz="4" w:space="0"/>
            </w:tcBorders>
            <w:shd w:val="clear" w:color="auto" w:fill="auto"/>
            <w:noWrap/>
            <w:vAlign w:val="center"/>
          </w:tcPr>
          <w:p w14:paraId="4D2209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573" w:type="dxa"/>
            <w:tcBorders>
              <w:top w:val="nil"/>
              <w:left w:val="nil"/>
              <w:bottom w:val="single" w:color="000000" w:sz="4" w:space="0"/>
              <w:right w:val="single" w:color="000000" w:sz="4" w:space="0"/>
            </w:tcBorders>
            <w:shd w:val="clear" w:color="auto" w:fill="auto"/>
            <w:noWrap/>
            <w:vAlign w:val="center"/>
          </w:tcPr>
          <w:p w14:paraId="475EA2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12,554,795.35</w:t>
            </w:r>
          </w:p>
        </w:tc>
        <w:tc>
          <w:tcPr>
            <w:tcW w:w="627" w:type="dxa"/>
            <w:tcBorders>
              <w:top w:val="nil"/>
              <w:left w:val="nil"/>
              <w:bottom w:val="single" w:color="000000" w:sz="4" w:space="0"/>
              <w:right w:val="single" w:color="000000" w:sz="4" w:space="0"/>
            </w:tcBorders>
            <w:shd w:val="clear" w:color="auto" w:fill="auto"/>
            <w:noWrap/>
            <w:vAlign w:val="center"/>
          </w:tcPr>
          <w:p w14:paraId="3D0AD7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12,536,087.93</w:t>
            </w:r>
          </w:p>
        </w:tc>
        <w:tc>
          <w:tcPr>
            <w:tcW w:w="627" w:type="dxa"/>
            <w:tcBorders>
              <w:top w:val="nil"/>
              <w:left w:val="nil"/>
              <w:bottom w:val="single" w:color="000000" w:sz="4" w:space="0"/>
              <w:right w:val="single" w:color="000000" w:sz="4" w:space="0"/>
            </w:tcBorders>
            <w:shd w:val="clear" w:color="auto" w:fill="auto"/>
            <w:noWrap/>
            <w:vAlign w:val="center"/>
          </w:tcPr>
          <w:p w14:paraId="02BA0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12,535,155.14</w:t>
            </w:r>
          </w:p>
        </w:tc>
        <w:tc>
          <w:tcPr>
            <w:tcW w:w="600" w:type="dxa"/>
            <w:tcBorders>
              <w:top w:val="nil"/>
              <w:left w:val="nil"/>
              <w:bottom w:val="single" w:color="000000" w:sz="4" w:space="0"/>
              <w:right w:val="single" w:color="000000" w:sz="4" w:space="0"/>
            </w:tcBorders>
            <w:shd w:val="clear" w:color="auto" w:fill="auto"/>
            <w:noWrap/>
            <w:vAlign w:val="center"/>
          </w:tcPr>
          <w:p w14:paraId="39B2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40" w:type="dxa"/>
            <w:tcBorders>
              <w:top w:val="nil"/>
              <w:left w:val="nil"/>
              <w:bottom w:val="single" w:color="000000" w:sz="4" w:space="0"/>
              <w:right w:val="single" w:color="000000" w:sz="4" w:space="0"/>
            </w:tcBorders>
            <w:shd w:val="clear" w:color="auto" w:fill="auto"/>
            <w:noWrap/>
            <w:vAlign w:val="center"/>
          </w:tcPr>
          <w:p w14:paraId="771931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6" w:type="dxa"/>
            <w:tcBorders>
              <w:top w:val="nil"/>
              <w:left w:val="nil"/>
              <w:bottom w:val="single" w:color="000000" w:sz="4" w:space="0"/>
              <w:right w:val="single" w:color="000000" w:sz="4" w:space="0"/>
            </w:tcBorders>
            <w:shd w:val="clear" w:color="auto" w:fill="auto"/>
            <w:noWrap/>
            <w:vAlign w:val="center"/>
          </w:tcPr>
          <w:p w14:paraId="16B1DA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54" w:type="dxa"/>
            <w:tcBorders>
              <w:top w:val="nil"/>
              <w:left w:val="nil"/>
              <w:bottom w:val="single" w:color="000000" w:sz="4" w:space="0"/>
              <w:right w:val="single" w:color="000000" w:sz="4" w:space="0"/>
            </w:tcBorders>
            <w:shd w:val="clear" w:color="auto" w:fill="auto"/>
            <w:noWrap/>
            <w:vAlign w:val="center"/>
          </w:tcPr>
          <w:p w14:paraId="37376F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71" w:type="dxa"/>
            <w:tcBorders>
              <w:top w:val="nil"/>
              <w:left w:val="nil"/>
              <w:bottom w:val="single" w:color="000000" w:sz="4" w:space="0"/>
              <w:right w:val="single" w:color="000000" w:sz="4" w:space="0"/>
            </w:tcBorders>
            <w:shd w:val="clear" w:color="auto" w:fill="auto"/>
            <w:noWrap/>
            <w:vAlign w:val="center"/>
          </w:tcPr>
          <w:p w14:paraId="55AE8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1EA0EF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23" w:type="dxa"/>
            <w:tcBorders>
              <w:top w:val="nil"/>
              <w:left w:val="nil"/>
              <w:bottom w:val="single" w:color="000000" w:sz="4" w:space="0"/>
              <w:right w:val="single" w:color="000000" w:sz="4" w:space="0"/>
            </w:tcBorders>
            <w:shd w:val="clear" w:color="auto" w:fill="auto"/>
            <w:noWrap/>
            <w:vAlign w:val="center"/>
          </w:tcPr>
          <w:p w14:paraId="258218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61" w:type="dxa"/>
            <w:tcBorders>
              <w:top w:val="nil"/>
              <w:left w:val="nil"/>
              <w:bottom w:val="single" w:color="000000" w:sz="4" w:space="0"/>
              <w:right w:val="single" w:color="000000" w:sz="4" w:space="0"/>
            </w:tcBorders>
            <w:shd w:val="clear" w:color="auto" w:fill="auto"/>
            <w:noWrap/>
            <w:vAlign w:val="center"/>
          </w:tcPr>
          <w:p w14:paraId="1DDADE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932.79</w:t>
            </w:r>
          </w:p>
        </w:tc>
        <w:tc>
          <w:tcPr>
            <w:tcW w:w="708" w:type="dxa"/>
            <w:tcBorders>
              <w:top w:val="nil"/>
              <w:left w:val="nil"/>
              <w:bottom w:val="single" w:color="000000" w:sz="4" w:space="0"/>
              <w:right w:val="single" w:color="000000" w:sz="4" w:space="0"/>
            </w:tcBorders>
            <w:shd w:val="clear" w:color="auto" w:fill="auto"/>
            <w:noWrap/>
            <w:vAlign w:val="center"/>
          </w:tcPr>
          <w:p w14:paraId="65D64F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18,707.42</w:t>
            </w:r>
          </w:p>
        </w:tc>
        <w:tc>
          <w:tcPr>
            <w:tcW w:w="662" w:type="dxa"/>
            <w:tcBorders>
              <w:top w:val="nil"/>
              <w:left w:val="nil"/>
              <w:bottom w:val="single" w:color="000000" w:sz="4" w:space="0"/>
              <w:right w:val="single" w:color="000000" w:sz="4" w:space="0"/>
            </w:tcBorders>
            <w:shd w:val="clear" w:color="auto" w:fill="auto"/>
            <w:noWrap/>
            <w:vAlign w:val="center"/>
          </w:tcPr>
          <w:p w14:paraId="1680ED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18,707.42</w:t>
            </w:r>
          </w:p>
        </w:tc>
        <w:tc>
          <w:tcPr>
            <w:tcW w:w="753" w:type="dxa"/>
            <w:tcBorders>
              <w:top w:val="nil"/>
              <w:left w:val="nil"/>
              <w:bottom w:val="single" w:color="000000" w:sz="4" w:space="0"/>
              <w:right w:val="single" w:color="000000" w:sz="4" w:space="0"/>
            </w:tcBorders>
            <w:shd w:val="clear" w:color="auto" w:fill="auto"/>
            <w:noWrap/>
            <w:vAlign w:val="center"/>
          </w:tcPr>
          <w:p w14:paraId="0B97D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18,707.42</w:t>
            </w:r>
          </w:p>
        </w:tc>
        <w:tc>
          <w:tcPr>
            <w:tcW w:w="739" w:type="dxa"/>
            <w:tcBorders>
              <w:top w:val="nil"/>
              <w:left w:val="nil"/>
              <w:bottom w:val="single" w:color="000000" w:sz="4" w:space="0"/>
              <w:right w:val="single" w:color="000000" w:sz="4" w:space="0"/>
            </w:tcBorders>
            <w:shd w:val="clear" w:color="auto" w:fill="auto"/>
            <w:noWrap/>
            <w:vAlign w:val="center"/>
          </w:tcPr>
          <w:p w14:paraId="4D2E6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708" w:type="dxa"/>
            <w:tcBorders>
              <w:top w:val="nil"/>
              <w:left w:val="nil"/>
              <w:bottom w:val="single" w:color="000000" w:sz="4" w:space="0"/>
              <w:right w:val="single" w:color="000000" w:sz="4" w:space="0"/>
            </w:tcBorders>
            <w:shd w:val="clear" w:color="auto" w:fill="auto"/>
            <w:noWrap/>
            <w:vAlign w:val="center"/>
          </w:tcPr>
          <w:p w14:paraId="5ECEC5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630" w:type="dxa"/>
            <w:tcBorders>
              <w:top w:val="nil"/>
              <w:left w:val="nil"/>
              <w:bottom w:val="single" w:color="000000" w:sz="4" w:space="0"/>
              <w:right w:val="single" w:color="000000" w:sz="4" w:space="0"/>
            </w:tcBorders>
            <w:shd w:val="clear" w:color="auto" w:fill="auto"/>
            <w:noWrap/>
            <w:vAlign w:val="center"/>
          </w:tcPr>
          <w:p w14:paraId="30CA56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nil"/>
              <w:left w:val="nil"/>
              <w:bottom w:val="single" w:color="000000" w:sz="4" w:space="0"/>
              <w:right w:val="single" w:color="000000" w:sz="4" w:space="0"/>
            </w:tcBorders>
            <w:shd w:val="clear" w:color="auto" w:fill="auto"/>
            <w:noWrap/>
            <w:vAlign w:val="center"/>
          </w:tcPr>
          <w:p w14:paraId="1835F4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nil"/>
              <w:left w:val="nil"/>
              <w:bottom w:val="single" w:color="000000" w:sz="4" w:space="0"/>
              <w:right w:val="single" w:color="000000" w:sz="4" w:space="0"/>
            </w:tcBorders>
            <w:shd w:val="clear" w:color="auto" w:fill="auto"/>
            <w:noWrap/>
            <w:vAlign w:val="center"/>
          </w:tcPr>
          <w:p w14:paraId="6CAD52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2D3CF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6792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323101</w:t>
            </w:r>
          </w:p>
        </w:tc>
        <w:tc>
          <w:tcPr>
            <w:tcW w:w="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2A87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天津市东丽区商务局</w:t>
            </w:r>
          </w:p>
        </w:tc>
        <w:tc>
          <w:tcPr>
            <w:tcW w:w="2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990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12,554,795.35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1FA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12,536,087.93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B7A1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12,535,155.14</w:t>
            </w:r>
          </w:p>
        </w:tc>
        <w:tc>
          <w:tcPr>
            <w:tcW w:w="2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A4A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B02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E0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A48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51A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6E1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E4E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DDF4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932.79</w:t>
            </w: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8B61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18,707.42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19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18,707.42</w:t>
            </w:r>
          </w:p>
        </w:tc>
        <w:tc>
          <w:tcPr>
            <w:tcW w:w="26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0DC4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18,707.42</w:t>
            </w:r>
          </w:p>
        </w:tc>
        <w:tc>
          <w:tcPr>
            <w:tcW w:w="2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3A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C980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7F79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8E6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EAA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3"/>
                <w:szCs w:val="13"/>
                <w:u w:val="none"/>
              </w:rPr>
            </w:pPr>
          </w:p>
        </w:tc>
      </w:tr>
      <w:tr w14:paraId="1E929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1"/>
            <w:tcBorders>
              <w:top w:val="nil"/>
              <w:left w:val="nil"/>
              <w:bottom w:val="nil"/>
              <w:right w:val="nil"/>
            </w:tcBorders>
            <w:shd w:val="clear" w:color="auto" w:fill="auto"/>
            <w:noWrap/>
            <w:vAlign w:val="center"/>
          </w:tcPr>
          <w:p w14:paraId="2D74CE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7608F206">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237749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3"/>
        <w:gridCol w:w="2220"/>
        <w:gridCol w:w="1845"/>
        <w:gridCol w:w="1800"/>
        <w:gridCol w:w="1800"/>
        <w:gridCol w:w="1815"/>
        <w:gridCol w:w="1628"/>
        <w:gridCol w:w="1589"/>
      </w:tblGrid>
      <w:tr w14:paraId="36171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07EE934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部门（单位）：天津市东丽区商务局 </w:t>
            </w:r>
          </w:p>
        </w:tc>
        <w:tc>
          <w:tcPr>
            <w:tcW w:w="567" w:type="pct"/>
            <w:tcBorders>
              <w:top w:val="nil"/>
              <w:left w:val="nil"/>
              <w:bottom w:val="nil"/>
              <w:right w:val="nil"/>
            </w:tcBorders>
            <w:shd w:val="clear" w:color="auto" w:fill="auto"/>
            <w:noWrap/>
            <w:vAlign w:val="bottom"/>
          </w:tcPr>
          <w:p w14:paraId="328B227F">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877C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D12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1B803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68BA9CA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A6DD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DFD6B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E0E35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544B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E638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nil"/>
              <w:left w:val="single" w:color="000000" w:sz="4" w:space="0"/>
              <w:bottom w:val="nil"/>
              <w:right w:val="single" w:color="000000" w:sz="4" w:space="0"/>
            </w:tcBorders>
            <w:shd w:val="clear" w:color="auto" w:fill="auto"/>
            <w:noWrap/>
            <w:vAlign w:val="center"/>
          </w:tcPr>
          <w:p w14:paraId="3067F1A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93" w:type="pct"/>
            <w:tcBorders>
              <w:top w:val="nil"/>
              <w:left w:val="nil"/>
              <w:bottom w:val="nil"/>
              <w:right w:val="single" w:color="000000" w:sz="4" w:space="0"/>
            </w:tcBorders>
            <w:shd w:val="clear" w:color="auto" w:fill="auto"/>
            <w:noWrap/>
            <w:vAlign w:val="center"/>
          </w:tcPr>
          <w:p w14:paraId="05E73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41AD0B8">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233E40D">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714E9C9">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DA82EB">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1885C75">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CB909C0">
            <w:pPr>
              <w:jc w:val="center"/>
              <w:rPr>
                <w:rFonts w:hint="eastAsia" w:asciiTheme="minorEastAsia" w:hAnsiTheme="minorEastAsia" w:eastAsiaTheme="minorEastAsia" w:cstheme="minorEastAsia"/>
                <w:b w:val="0"/>
                <w:bCs w:val="0"/>
                <w:i w:val="0"/>
                <w:iCs w:val="0"/>
                <w:color w:val="000000"/>
                <w:sz w:val="22"/>
                <w:szCs w:val="22"/>
                <w:u w:val="none"/>
              </w:rPr>
            </w:pPr>
          </w:p>
        </w:tc>
      </w:tr>
      <w:tr w14:paraId="32B60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FBA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ADD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12,544,509.30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D2A1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5,659,057.30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1B3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6,885,452.00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62D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6853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0F3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6A12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0D7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A68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232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10,447,717.64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A8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3,562,265.64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EE8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6,885,452.00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185D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7E0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2C8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B6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F391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6CEF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商贸事务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C6F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10,447,717.64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B2D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3,562,265.64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CE1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6,885,452.00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413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88C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2EC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109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E223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549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行政运行</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066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3,562,265.64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D9E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3,562,265.64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2E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6FF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B91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21C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968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C2D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48D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5FC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6,700,000.00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10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B07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6,700,000.00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19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949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2D38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B7B6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94449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1C2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招商引资</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491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185,452.00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D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531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185,452.00</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72A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FF3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4D0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A55D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3BA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D9B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B78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581,140.32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18A4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581,140.32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70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CD7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CED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C8A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637D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67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4713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F381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581,140.32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2C7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581,140.32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0E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868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A82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D26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F06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B7CF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E702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A1A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387,426.88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1B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387,426.88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63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7596F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A1AC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647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A79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31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D37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20E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193,713.44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3F64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193,713.44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CF7A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A39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2D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A40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51FD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D07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E69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03B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290,571.34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8D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290,571.34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F8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CDFC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2F3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63C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D695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FB0D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2AE1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22B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290,571.34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1395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290,571.34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AA2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53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B283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AF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F6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DB6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FB0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8ED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242,142.98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02B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242,142.98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29E3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F92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CAD3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B3E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C61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22F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2101103</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B6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公务员医疗补助</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928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48,428.36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2D9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48,428.36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D082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CD1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7B7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AE42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409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B18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0CC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C68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1,225,080.00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F7D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1,225,080.00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B0C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FF2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560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99270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455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6CB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A1C7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9C3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1,225,080.00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B5F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1,225,080.00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F03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14C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43A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511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40A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04D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439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CCEB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1,225,080.00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F7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1,225,080.00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88D1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D940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F3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13E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F6F4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33C02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34C1837F">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D294F7">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5173A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6833A578">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部门（单位）：天津市东丽区商务局 </w:t>
            </w:r>
          </w:p>
        </w:tc>
        <w:tc>
          <w:tcPr>
            <w:tcW w:w="705" w:type="pct"/>
            <w:tcBorders>
              <w:top w:val="nil"/>
              <w:left w:val="nil"/>
              <w:bottom w:val="nil"/>
              <w:right w:val="nil"/>
            </w:tcBorders>
            <w:shd w:val="clear" w:color="auto" w:fill="auto"/>
            <w:noWrap/>
            <w:vAlign w:val="bottom"/>
          </w:tcPr>
          <w:p w14:paraId="0AF47DEE">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1DC5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7AE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7F12D7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31EE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192CDE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446B4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04CD0E1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C0FA2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303B74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5581C71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57FE8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0009C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2B80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BBA2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12,535,155.14</w:t>
            </w:r>
          </w:p>
        </w:tc>
        <w:tc>
          <w:tcPr>
            <w:tcW w:w="839" w:type="pct"/>
            <w:tcBorders>
              <w:top w:val="nil"/>
              <w:left w:val="nil"/>
              <w:bottom w:val="single" w:color="000000" w:sz="4" w:space="0"/>
              <w:right w:val="single" w:color="000000" w:sz="4" w:space="0"/>
            </w:tcBorders>
            <w:shd w:val="clear" w:color="auto" w:fill="auto"/>
            <w:noWrap/>
            <w:vAlign w:val="center"/>
          </w:tcPr>
          <w:p w14:paraId="25127A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66277F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10,446,784.85</w:t>
            </w:r>
          </w:p>
        </w:tc>
        <w:tc>
          <w:tcPr>
            <w:tcW w:w="640" w:type="pct"/>
            <w:tcBorders>
              <w:top w:val="nil"/>
              <w:left w:val="nil"/>
              <w:bottom w:val="single" w:color="000000" w:sz="4" w:space="0"/>
              <w:right w:val="single" w:color="000000" w:sz="4" w:space="0"/>
            </w:tcBorders>
            <w:shd w:val="clear" w:color="auto" w:fill="auto"/>
            <w:noWrap/>
            <w:vAlign w:val="center"/>
          </w:tcPr>
          <w:p w14:paraId="44FB2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10,446,784.85</w:t>
            </w:r>
          </w:p>
        </w:tc>
        <w:tc>
          <w:tcPr>
            <w:tcW w:w="652" w:type="pct"/>
            <w:tcBorders>
              <w:top w:val="nil"/>
              <w:left w:val="nil"/>
              <w:bottom w:val="single" w:color="000000" w:sz="4" w:space="0"/>
              <w:right w:val="single" w:color="000000" w:sz="4" w:space="0"/>
            </w:tcBorders>
            <w:shd w:val="clear" w:color="auto" w:fill="auto"/>
            <w:noWrap/>
            <w:vAlign w:val="center"/>
          </w:tcPr>
          <w:p w14:paraId="6F92AC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7EF6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1F2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6C72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6FA55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AE577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7A677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223754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1F69D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D8DB6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6B85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743BD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26D7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ECD53E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E40DC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E02B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B2798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DC1D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2DD8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1AB195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D6DCEB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F4820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119865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CF0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6C2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B2A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CF0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3E1B8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366EED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8CB9C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400E6E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D5EC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68852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8F9D0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A79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D8128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3D0F95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47022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612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581,140.32</w:t>
            </w:r>
          </w:p>
        </w:tc>
        <w:tc>
          <w:tcPr>
            <w:tcW w:w="640" w:type="pct"/>
            <w:tcBorders>
              <w:top w:val="nil"/>
              <w:left w:val="nil"/>
              <w:bottom w:val="single" w:color="000000" w:sz="4" w:space="0"/>
              <w:right w:val="single" w:color="000000" w:sz="4" w:space="0"/>
            </w:tcBorders>
            <w:shd w:val="clear" w:color="auto" w:fill="auto"/>
            <w:noWrap/>
            <w:vAlign w:val="center"/>
          </w:tcPr>
          <w:p w14:paraId="7D1C35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581,140.32</w:t>
            </w:r>
          </w:p>
        </w:tc>
        <w:tc>
          <w:tcPr>
            <w:tcW w:w="652" w:type="pct"/>
            <w:tcBorders>
              <w:top w:val="nil"/>
              <w:left w:val="nil"/>
              <w:bottom w:val="single" w:color="000000" w:sz="4" w:space="0"/>
              <w:right w:val="single" w:color="000000" w:sz="4" w:space="0"/>
            </w:tcBorders>
            <w:shd w:val="clear" w:color="auto" w:fill="auto"/>
            <w:noWrap/>
            <w:vAlign w:val="center"/>
          </w:tcPr>
          <w:p w14:paraId="2955BC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3BD2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6A3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C1B12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79D27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3A85D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040E9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290,571.34</w:t>
            </w:r>
          </w:p>
        </w:tc>
        <w:tc>
          <w:tcPr>
            <w:tcW w:w="640" w:type="pct"/>
            <w:tcBorders>
              <w:top w:val="nil"/>
              <w:left w:val="nil"/>
              <w:bottom w:val="single" w:color="000000" w:sz="4" w:space="0"/>
              <w:right w:val="single" w:color="000000" w:sz="4" w:space="0"/>
            </w:tcBorders>
            <w:shd w:val="clear" w:color="auto" w:fill="auto"/>
            <w:noWrap/>
            <w:vAlign w:val="center"/>
          </w:tcPr>
          <w:p w14:paraId="37FB64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290,571.34</w:t>
            </w:r>
          </w:p>
        </w:tc>
        <w:tc>
          <w:tcPr>
            <w:tcW w:w="652" w:type="pct"/>
            <w:tcBorders>
              <w:top w:val="nil"/>
              <w:left w:val="nil"/>
              <w:bottom w:val="single" w:color="000000" w:sz="4" w:space="0"/>
              <w:right w:val="single" w:color="000000" w:sz="4" w:space="0"/>
            </w:tcBorders>
            <w:shd w:val="clear" w:color="auto" w:fill="auto"/>
            <w:noWrap/>
            <w:vAlign w:val="center"/>
          </w:tcPr>
          <w:p w14:paraId="3CE2488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BFC3F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5D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1A9B29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139F69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8DA4F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66F64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F8D7B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4D09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9903B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27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F93B2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A9D444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FFC5F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02F135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E730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68C8F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C7169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CBF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C6FF9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9C03D90">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96A3B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552797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5BA05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3F85C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D178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D3F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B78166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F34A5E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A61F76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1E5B71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7FA01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9934C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D06F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BB6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80CA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3DC6B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FF79F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687304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957C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CCA34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8D801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AB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3286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A319B27">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84F1D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417871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E3B55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39A4A1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1F41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D9D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6186B3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F553BC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B804D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0FE102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A4541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85C836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D4AE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F12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042B95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5D38D5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A3D15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7AEB95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CEAFD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B78A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EBC2CA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DA6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C1F4B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855FA5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E1391A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0CB2D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20A1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A0EF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80F05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B4D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93FDF8E">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123411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3CF3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7054A1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1,225,080.00</w:t>
            </w:r>
          </w:p>
        </w:tc>
        <w:tc>
          <w:tcPr>
            <w:tcW w:w="640" w:type="pct"/>
            <w:tcBorders>
              <w:top w:val="nil"/>
              <w:left w:val="nil"/>
              <w:bottom w:val="single" w:color="000000" w:sz="4" w:space="0"/>
              <w:right w:val="single" w:color="000000" w:sz="4" w:space="0"/>
            </w:tcBorders>
            <w:shd w:val="clear" w:color="auto" w:fill="auto"/>
            <w:noWrap/>
            <w:vAlign w:val="center"/>
          </w:tcPr>
          <w:p w14:paraId="338B3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1,225,080.00</w:t>
            </w:r>
          </w:p>
        </w:tc>
        <w:tc>
          <w:tcPr>
            <w:tcW w:w="652" w:type="pct"/>
            <w:tcBorders>
              <w:top w:val="nil"/>
              <w:left w:val="nil"/>
              <w:bottom w:val="single" w:color="000000" w:sz="4" w:space="0"/>
              <w:right w:val="single" w:color="000000" w:sz="4" w:space="0"/>
            </w:tcBorders>
            <w:shd w:val="clear" w:color="auto" w:fill="auto"/>
            <w:noWrap/>
            <w:vAlign w:val="center"/>
          </w:tcPr>
          <w:p w14:paraId="645FF3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35F9F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5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87CB3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7DC5D6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B51A4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15DB608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6414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601B6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259A9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2A0E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7F2DFD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398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57D75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36DD39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00663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CA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E6047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BE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37751C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EB2932B">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DC81F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30F4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8922E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E345C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64C14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34E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CB1A66">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B2B1556">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8D13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6AEB4B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13ED6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F236C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22E24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3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8C84C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D7FA7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52B2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4937D55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1460F1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58A32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F98EF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D75B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6EC732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70310F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60E58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6044C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6F134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0919E7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A3466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49A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D6862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3E114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12,535,155.14</w:t>
            </w:r>
          </w:p>
        </w:tc>
        <w:tc>
          <w:tcPr>
            <w:tcW w:w="839" w:type="pct"/>
            <w:tcBorders>
              <w:top w:val="nil"/>
              <w:left w:val="nil"/>
              <w:bottom w:val="single" w:color="000000" w:sz="4" w:space="0"/>
              <w:right w:val="single" w:color="000000" w:sz="4" w:space="0"/>
            </w:tcBorders>
            <w:shd w:val="clear" w:color="auto" w:fill="auto"/>
            <w:noWrap/>
            <w:vAlign w:val="center"/>
          </w:tcPr>
          <w:p w14:paraId="3B51838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40903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12,543,576.51</w:t>
            </w:r>
          </w:p>
        </w:tc>
        <w:tc>
          <w:tcPr>
            <w:tcW w:w="640" w:type="pct"/>
            <w:tcBorders>
              <w:top w:val="nil"/>
              <w:left w:val="nil"/>
              <w:bottom w:val="single" w:color="000000" w:sz="4" w:space="0"/>
              <w:right w:val="single" w:color="000000" w:sz="4" w:space="0"/>
            </w:tcBorders>
            <w:shd w:val="clear" w:color="auto" w:fill="auto"/>
            <w:noWrap/>
            <w:vAlign w:val="center"/>
          </w:tcPr>
          <w:p w14:paraId="0B7651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12,543,576.51</w:t>
            </w:r>
          </w:p>
        </w:tc>
        <w:tc>
          <w:tcPr>
            <w:tcW w:w="652" w:type="pct"/>
            <w:tcBorders>
              <w:top w:val="nil"/>
              <w:left w:val="nil"/>
              <w:bottom w:val="single" w:color="000000" w:sz="4" w:space="0"/>
              <w:right w:val="single" w:color="000000" w:sz="4" w:space="0"/>
            </w:tcBorders>
            <w:shd w:val="clear" w:color="auto" w:fill="auto"/>
            <w:noWrap/>
            <w:vAlign w:val="center"/>
          </w:tcPr>
          <w:p w14:paraId="4FEDB1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10123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9A61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AECC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3624B1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18,707.42</w:t>
            </w:r>
          </w:p>
        </w:tc>
        <w:tc>
          <w:tcPr>
            <w:tcW w:w="839" w:type="pct"/>
            <w:tcBorders>
              <w:top w:val="nil"/>
              <w:left w:val="nil"/>
              <w:bottom w:val="single" w:color="000000" w:sz="4" w:space="0"/>
              <w:right w:val="single" w:color="000000" w:sz="4" w:space="0"/>
            </w:tcBorders>
            <w:shd w:val="clear" w:color="auto" w:fill="auto"/>
            <w:noWrap/>
            <w:vAlign w:val="center"/>
          </w:tcPr>
          <w:p w14:paraId="2B6120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25E4E1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10,286.05</w:t>
            </w:r>
          </w:p>
        </w:tc>
        <w:tc>
          <w:tcPr>
            <w:tcW w:w="640" w:type="pct"/>
            <w:tcBorders>
              <w:top w:val="nil"/>
              <w:left w:val="nil"/>
              <w:bottom w:val="single" w:color="000000" w:sz="4" w:space="0"/>
              <w:right w:val="single" w:color="000000" w:sz="4" w:space="0"/>
            </w:tcBorders>
            <w:shd w:val="clear" w:color="auto" w:fill="auto"/>
            <w:noWrap/>
            <w:vAlign w:val="center"/>
          </w:tcPr>
          <w:p w14:paraId="302745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10,286.05</w:t>
            </w:r>
          </w:p>
        </w:tc>
        <w:tc>
          <w:tcPr>
            <w:tcW w:w="652" w:type="pct"/>
            <w:tcBorders>
              <w:top w:val="nil"/>
              <w:left w:val="nil"/>
              <w:bottom w:val="single" w:color="000000" w:sz="4" w:space="0"/>
              <w:right w:val="single" w:color="000000" w:sz="4" w:space="0"/>
            </w:tcBorders>
            <w:shd w:val="clear" w:color="auto" w:fill="auto"/>
            <w:noWrap/>
            <w:vAlign w:val="center"/>
          </w:tcPr>
          <w:p w14:paraId="3839035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56766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7EE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0667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36E0A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18,707.42</w:t>
            </w:r>
          </w:p>
        </w:tc>
        <w:tc>
          <w:tcPr>
            <w:tcW w:w="839" w:type="pct"/>
            <w:tcBorders>
              <w:top w:val="nil"/>
              <w:left w:val="nil"/>
              <w:bottom w:val="single" w:color="000000" w:sz="4" w:space="0"/>
              <w:right w:val="single" w:color="000000" w:sz="4" w:space="0"/>
            </w:tcBorders>
            <w:shd w:val="clear" w:color="auto" w:fill="auto"/>
            <w:noWrap/>
            <w:vAlign w:val="center"/>
          </w:tcPr>
          <w:p w14:paraId="5C8B94B9">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3B2AB5D">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E08BFAB">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87D79DF">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5DE6109E">
            <w:pPr>
              <w:jc w:val="left"/>
              <w:rPr>
                <w:rFonts w:hint="eastAsia" w:asciiTheme="minorEastAsia" w:hAnsiTheme="minorEastAsia" w:eastAsiaTheme="minorEastAsia" w:cstheme="minorEastAsia"/>
                <w:b w:val="0"/>
                <w:bCs w:val="0"/>
                <w:i w:val="0"/>
                <w:iCs w:val="0"/>
                <w:color w:val="000000"/>
                <w:sz w:val="22"/>
                <w:szCs w:val="22"/>
                <w:u w:val="none"/>
              </w:rPr>
            </w:pPr>
          </w:p>
        </w:tc>
      </w:tr>
      <w:tr w14:paraId="2487C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23F1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FDB05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70BBE">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89CAFA6">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E00F64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7E448F5">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6629285">
            <w:pPr>
              <w:jc w:val="left"/>
              <w:rPr>
                <w:rFonts w:hint="eastAsia" w:asciiTheme="minorEastAsia" w:hAnsiTheme="minorEastAsia" w:eastAsiaTheme="minorEastAsia" w:cstheme="minorEastAsia"/>
                <w:b w:val="0"/>
                <w:bCs w:val="0"/>
                <w:i w:val="0"/>
                <w:iCs w:val="0"/>
                <w:color w:val="000000"/>
                <w:sz w:val="22"/>
                <w:szCs w:val="22"/>
                <w:u w:val="none"/>
              </w:rPr>
            </w:pPr>
          </w:p>
        </w:tc>
      </w:tr>
      <w:tr w14:paraId="28B51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6EADB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CA258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02C3E7">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43551AC4">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9B3DE07">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93E1CB2">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AEE0DC5">
            <w:pPr>
              <w:jc w:val="left"/>
              <w:rPr>
                <w:rFonts w:hint="eastAsia" w:asciiTheme="minorEastAsia" w:hAnsiTheme="minorEastAsia" w:eastAsiaTheme="minorEastAsia" w:cstheme="minorEastAsia"/>
                <w:b w:val="0"/>
                <w:bCs w:val="0"/>
                <w:i w:val="0"/>
                <w:iCs w:val="0"/>
                <w:color w:val="000000"/>
                <w:sz w:val="22"/>
                <w:szCs w:val="22"/>
                <w:u w:val="none"/>
              </w:rPr>
            </w:pPr>
          </w:p>
        </w:tc>
      </w:tr>
      <w:tr w14:paraId="5C1D6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75E4E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6B1C65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12,553,862.56</w:t>
            </w:r>
          </w:p>
        </w:tc>
        <w:tc>
          <w:tcPr>
            <w:tcW w:w="839" w:type="pct"/>
            <w:tcBorders>
              <w:top w:val="nil"/>
              <w:left w:val="nil"/>
              <w:bottom w:val="single" w:color="000000" w:sz="4" w:space="0"/>
              <w:right w:val="single" w:color="000000" w:sz="4" w:space="0"/>
            </w:tcBorders>
            <w:shd w:val="clear" w:color="auto" w:fill="auto"/>
            <w:noWrap/>
            <w:vAlign w:val="center"/>
          </w:tcPr>
          <w:p w14:paraId="4F0555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2B7A13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12,553,862.56</w:t>
            </w:r>
          </w:p>
        </w:tc>
        <w:tc>
          <w:tcPr>
            <w:tcW w:w="640" w:type="pct"/>
            <w:tcBorders>
              <w:top w:val="nil"/>
              <w:left w:val="nil"/>
              <w:bottom w:val="single" w:color="000000" w:sz="4" w:space="0"/>
              <w:right w:val="single" w:color="000000" w:sz="4" w:space="0"/>
            </w:tcBorders>
            <w:shd w:val="clear" w:color="auto" w:fill="auto"/>
            <w:noWrap/>
            <w:vAlign w:val="center"/>
          </w:tcPr>
          <w:p w14:paraId="5F199E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12,553,862.56</w:t>
            </w:r>
          </w:p>
        </w:tc>
        <w:tc>
          <w:tcPr>
            <w:tcW w:w="652" w:type="pct"/>
            <w:tcBorders>
              <w:top w:val="nil"/>
              <w:left w:val="nil"/>
              <w:bottom w:val="single" w:color="000000" w:sz="4" w:space="0"/>
              <w:right w:val="single" w:color="000000" w:sz="4" w:space="0"/>
            </w:tcBorders>
            <w:shd w:val="clear" w:color="auto" w:fill="auto"/>
            <w:noWrap/>
            <w:vAlign w:val="center"/>
          </w:tcPr>
          <w:p w14:paraId="2D21C9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C95C5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8A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610874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41E21D3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4A2E06B5">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六、一般公共预算财政拨款支出决算表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4523"/>
        <w:gridCol w:w="1754"/>
        <w:gridCol w:w="1600"/>
        <w:gridCol w:w="1630"/>
        <w:gridCol w:w="1600"/>
        <w:gridCol w:w="1612"/>
      </w:tblGrid>
      <w:tr w14:paraId="12D0C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23" w:type="pct"/>
            <w:gridSpan w:val="6"/>
            <w:tcBorders>
              <w:top w:val="nil"/>
              <w:left w:val="nil"/>
              <w:bottom w:val="nil"/>
              <w:right w:val="nil"/>
            </w:tcBorders>
            <w:shd w:val="clear" w:color="auto" w:fill="auto"/>
            <w:noWrap/>
            <w:vAlign w:val="bottom"/>
          </w:tcPr>
          <w:p w14:paraId="2C972CFC">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天津市东丽区商务局 </w:t>
            </w:r>
          </w:p>
        </w:tc>
        <w:tc>
          <w:tcPr>
            <w:tcW w:w="576" w:type="pct"/>
            <w:tcBorders>
              <w:top w:val="nil"/>
              <w:left w:val="nil"/>
              <w:bottom w:val="nil"/>
              <w:right w:val="nil"/>
            </w:tcBorders>
            <w:shd w:val="clear" w:color="auto" w:fill="auto"/>
            <w:noWrap/>
            <w:vAlign w:val="bottom"/>
          </w:tcPr>
          <w:p w14:paraId="4965D9E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F31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C5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26" w:type="pct"/>
            <w:vMerge w:val="restart"/>
            <w:tcBorders>
              <w:top w:val="single" w:color="000000" w:sz="4" w:space="0"/>
              <w:left w:val="nil"/>
              <w:bottom w:val="single" w:color="000000" w:sz="4" w:space="0"/>
              <w:right w:val="single" w:color="000000" w:sz="4" w:space="0"/>
            </w:tcBorders>
            <w:shd w:val="clear" w:color="auto" w:fill="auto"/>
            <w:noWrap/>
            <w:vAlign w:val="center"/>
          </w:tcPr>
          <w:p w14:paraId="060EDC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725" w:type="pct"/>
            <w:gridSpan w:val="3"/>
            <w:tcBorders>
              <w:top w:val="single" w:color="000000" w:sz="4" w:space="0"/>
              <w:left w:val="nil"/>
              <w:bottom w:val="single" w:color="000000" w:sz="4" w:space="0"/>
              <w:right w:val="single" w:color="000000" w:sz="4" w:space="0"/>
            </w:tcBorders>
            <w:shd w:val="clear" w:color="auto" w:fill="auto"/>
            <w:noWrap/>
            <w:vAlign w:val="center"/>
          </w:tcPr>
          <w:p w14:paraId="5223C7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76" w:type="pct"/>
            <w:vMerge w:val="restart"/>
            <w:tcBorders>
              <w:top w:val="single" w:color="000000" w:sz="4" w:space="0"/>
              <w:left w:val="nil"/>
              <w:bottom w:val="single" w:color="000000" w:sz="4" w:space="0"/>
              <w:right w:val="single" w:color="000000" w:sz="4" w:space="0"/>
            </w:tcBorders>
            <w:shd w:val="clear" w:color="auto" w:fill="auto"/>
            <w:noWrap/>
            <w:vAlign w:val="center"/>
          </w:tcPr>
          <w:p w14:paraId="52733E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41938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4" w:type="pct"/>
            <w:tcBorders>
              <w:top w:val="nil"/>
              <w:left w:val="single" w:color="000000" w:sz="4" w:space="0"/>
              <w:bottom w:val="nil"/>
              <w:right w:val="single" w:color="000000" w:sz="4" w:space="0"/>
            </w:tcBorders>
            <w:shd w:val="clear" w:color="auto" w:fill="auto"/>
            <w:noWrap/>
            <w:vAlign w:val="center"/>
          </w:tcPr>
          <w:p w14:paraId="3B6F31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616" w:type="pct"/>
            <w:tcBorders>
              <w:top w:val="nil"/>
              <w:left w:val="nil"/>
              <w:bottom w:val="nil"/>
              <w:right w:val="single" w:color="000000" w:sz="4" w:space="0"/>
            </w:tcBorders>
            <w:shd w:val="clear" w:color="auto" w:fill="auto"/>
            <w:noWrap/>
            <w:vAlign w:val="center"/>
          </w:tcPr>
          <w:p w14:paraId="06DE98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2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3BEAC85">
            <w:pPr>
              <w:jc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nil"/>
              <w:left w:val="nil"/>
              <w:bottom w:val="nil"/>
              <w:right w:val="single" w:color="000000" w:sz="4" w:space="0"/>
            </w:tcBorders>
            <w:shd w:val="clear" w:color="auto" w:fill="auto"/>
            <w:noWrap/>
            <w:vAlign w:val="center"/>
          </w:tcPr>
          <w:p w14:paraId="4A177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82" w:type="pct"/>
            <w:tcBorders>
              <w:top w:val="nil"/>
              <w:left w:val="nil"/>
              <w:bottom w:val="nil"/>
              <w:right w:val="single" w:color="000000" w:sz="4" w:space="0"/>
            </w:tcBorders>
            <w:shd w:val="clear" w:color="auto" w:fill="auto"/>
            <w:noWrap/>
            <w:vAlign w:val="center"/>
          </w:tcPr>
          <w:p w14:paraId="51CB8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571" w:type="pct"/>
            <w:tcBorders>
              <w:top w:val="nil"/>
              <w:left w:val="nil"/>
              <w:bottom w:val="nil"/>
              <w:right w:val="single" w:color="000000" w:sz="4" w:space="0"/>
            </w:tcBorders>
            <w:shd w:val="clear" w:color="auto" w:fill="auto"/>
            <w:noWrap/>
            <w:vAlign w:val="center"/>
          </w:tcPr>
          <w:p w14:paraId="2E9FA1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7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727C515">
            <w:pPr>
              <w:jc w:val="center"/>
              <w:rPr>
                <w:rFonts w:hint="eastAsia" w:asciiTheme="minorEastAsia" w:hAnsiTheme="minorEastAsia" w:eastAsiaTheme="minorEastAsia" w:cstheme="minorEastAsia"/>
                <w:i w:val="0"/>
                <w:iCs w:val="0"/>
                <w:color w:val="000000"/>
                <w:sz w:val="22"/>
                <w:szCs w:val="22"/>
                <w:u w:val="none"/>
              </w:rPr>
            </w:pPr>
          </w:p>
        </w:tc>
      </w:tr>
      <w:tr w14:paraId="71645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07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B3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298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12,543,576.51</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1A9E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5,658,124.51</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AA3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5,095,116.32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EC0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563,008.19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BDA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6,885,452.00</w:t>
            </w:r>
          </w:p>
        </w:tc>
      </w:tr>
      <w:tr w14:paraId="75B56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D8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38F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一般公共服务支出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0C6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10,446,784.85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17AFB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3,561,332.85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C038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2,998,324.66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1773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563,008.19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7F3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6,885,452.00</w:t>
            </w:r>
          </w:p>
        </w:tc>
      </w:tr>
      <w:tr w14:paraId="1D93F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609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4CCC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商贸事务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59E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10,446,784.85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F95C0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3,561,332.85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0009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2,998,324.66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6843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563,008.19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B46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6,885,452.00</w:t>
            </w:r>
          </w:p>
        </w:tc>
      </w:tr>
      <w:tr w14:paraId="7D19B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E0CE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C5B4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行政运行</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A62A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3,561,332.85</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C2E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3,561,332.85</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C717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2,998,324.66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10F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563,008.19</w:t>
            </w: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425E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5D83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FEC5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786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一般行政管理事务</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6AA57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6,700,000.00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4DC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147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66E0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031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6,700,000.00</w:t>
            </w:r>
          </w:p>
        </w:tc>
      </w:tr>
      <w:tr w14:paraId="394F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A1F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2011308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E7C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招商引资</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032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185,452.00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AF0A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032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FCF9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11A50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185,452.00</w:t>
            </w:r>
          </w:p>
        </w:tc>
      </w:tr>
      <w:tr w14:paraId="4EE44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1A9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F8E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DFBF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581,140.32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7D1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581,140.32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7E1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581,140.32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1337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2222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54D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3BF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1A2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B0E1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581,140.32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97D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581,140.32</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7E59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581,140.32</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F6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7AF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86DFE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4D329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E96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07BA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387,426.88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7EEA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387,426.88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A6B99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387,426.88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F1D27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7C290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68BF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56C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0D3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8BE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193,713.44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9773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193,713.44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98F7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193,713.44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1F25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FACA1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CC9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1A26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861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6012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290,571.34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1761F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290,571.34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7C7A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290,571.34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46E7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AC0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0A7F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BC1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A377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2C03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290,571.34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789F0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290,571.34</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D5F03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290,571.34</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3853E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1CB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9A85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B9F4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69B57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行政单位医疗</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163CA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242,142.98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174F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242,142.98</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5DD20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242,142.98</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A49FB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C459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82C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EBC5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2101103</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AC28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公务员医疗补助</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8A34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48,428.36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5F06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48,428.36</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EBA5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48,428.36</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02F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0187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BBD8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5C3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6B03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37D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1,225,080.00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14995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1,225,080.00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8DA83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1,225,080.00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E76F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4647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85E8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F454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FB4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50C5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1,225,080.00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E485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1,225,080.00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5E9F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1,225,080.00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F1B69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6B9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F262B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55F41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6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348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2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2085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1,225,080.00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C79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1,225,080.00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E27C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1,225,080.00</w:t>
            </w: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D4D3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E53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EC46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7AC75B6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6591A38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DF0CE2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7252C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570111C4">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部门（单位）：天津市东丽区商务局 </w:t>
            </w:r>
          </w:p>
        </w:tc>
        <w:tc>
          <w:tcPr>
            <w:tcW w:w="617" w:type="pct"/>
            <w:tcBorders>
              <w:top w:val="nil"/>
              <w:left w:val="nil"/>
              <w:bottom w:val="nil"/>
              <w:right w:val="nil"/>
            </w:tcBorders>
            <w:shd w:val="clear" w:color="auto" w:fill="auto"/>
            <w:noWrap/>
            <w:vAlign w:val="bottom"/>
          </w:tcPr>
          <w:p w14:paraId="6CFB894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0640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F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7C7EF22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081757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EC08FE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108E0D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04A07F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43EDB0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2292DC7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3C431CB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991BA0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55894D0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5133D79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77ECC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926A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7360D3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442BC6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4,915,971.48</w:t>
            </w:r>
          </w:p>
        </w:tc>
        <w:tc>
          <w:tcPr>
            <w:tcW w:w="313" w:type="pct"/>
            <w:tcBorders>
              <w:top w:val="nil"/>
              <w:left w:val="nil"/>
              <w:bottom w:val="single" w:color="000000" w:sz="4" w:space="0"/>
              <w:right w:val="single" w:color="000000" w:sz="4" w:space="0"/>
            </w:tcBorders>
            <w:shd w:val="clear" w:color="auto" w:fill="auto"/>
            <w:noWrap/>
            <w:vAlign w:val="center"/>
          </w:tcPr>
          <w:p w14:paraId="2E5C398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1DFF1F5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5949D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563,008.19</w:t>
            </w:r>
          </w:p>
        </w:tc>
        <w:tc>
          <w:tcPr>
            <w:tcW w:w="390" w:type="pct"/>
            <w:tcBorders>
              <w:top w:val="nil"/>
              <w:left w:val="nil"/>
              <w:bottom w:val="single" w:color="000000" w:sz="4" w:space="0"/>
              <w:right w:val="single" w:color="000000" w:sz="4" w:space="0"/>
            </w:tcBorders>
            <w:shd w:val="clear" w:color="auto" w:fill="auto"/>
            <w:noWrap/>
            <w:vAlign w:val="center"/>
          </w:tcPr>
          <w:p w14:paraId="6C3FE0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3AAA62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2F514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F19F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B9144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798A78D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2E2445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902,051.00</w:t>
            </w:r>
          </w:p>
        </w:tc>
        <w:tc>
          <w:tcPr>
            <w:tcW w:w="313" w:type="pct"/>
            <w:tcBorders>
              <w:top w:val="nil"/>
              <w:left w:val="nil"/>
              <w:bottom w:val="single" w:color="000000" w:sz="4" w:space="0"/>
              <w:right w:val="single" w:color="000000" w:sz="4" w:space="0"/>
            </w:tcBorders>
            <w:shd w:val="clear" w:color="auto" w:fill="auto"/>
            <w:noWrap/>
            <w:vAlign w:val="center"/>
          </w:tcPr>
          <w:p w14:paraId="28FEC69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4A7C7F3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339FC2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110,662.16</w:t>
            </w:r>
          </w:p>
        </w:tc>
        <w:tc>
          <w:tcPr>
            <w:tcW w:w="390" w:type="pct"/>
            <w:tcBorders>
              <w:top w:val="nil"/>
              <w:left w:val="nil"/>
              <w:bottom w:val="single" w:color="000000" w:sz="4" w:space="0"/>
              <w:right w:val="single" w:color="000000" w:sz="4" w:space="0"/>
            </w:tcBorders>
            <w:shd w:val="clear" w:color="auto" w:fill="auto"/>
            <w:noWrap/>
            <w:vAlign w:val="center"/>
          </w:tcPr>
          <w:p w14:paraId="65FD0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320887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633ABF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C10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FB4FB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4017D2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201D3E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1,123,670.00</w:t>
            </w:r>
          </w:p>
        </w:tc>
        <w:tc>
          <w:tcPr>
            <w:tcW w:w="313" w:type="pct"/>
            <w:tcBorders>
              <w:top w:val="nil"/>
              <w:left w:val="nil"/>
              <w:bottom w:val="single" w:color="000000" w:sz="4" w:space="0"/>
              <w:right w:val="single" w:color="000000" w:sz="4" w:space="0"/>
            </w:tcBorders>
            <w:shd w:val="clear" w:color="auto" w:fill="auto"/>
            <w:noWrap/>
            <w:vAlign w:val="center"/>
          </w:tcPr>
          <w:p w14:paraId="165E0FD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4A082D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69D63C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412EC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BA279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092CB8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AB56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D6A1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2C01A8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1AC644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788,616.00</w:t>
            </w:r>
          </w:p>
        </w:tc>
        <w:tc>
          <w:tcPr>
            <w:tcW w:w="313" w:type="pct"/>
            <w:tcBorders>
              <w:top w:val="nil"/>
              <w:left w:val="nil"/>
              <w:bottom w:val="single" w:color="000000" w:sz="4" w:space="0"/>
              <w:right w:val="single" w:color="000000" w:sz="4" w:space="0"/>
            </w:tcBorders>
            <w:shd w:val="clear" w:color="auto" w:fill="auto"/>
            <w:noWrap/>
            <w:vAlign w:val="center"/>
          </w:tcPr>
          <w:p w14:paraId="4FAA18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37679BA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28639F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24,000.00</w:t>
            </w:r>
          </w:p>
        </w:tc>
        <w:tc>
          <w:tcPr>
            <w:tcW w:w="390" w:type="pct"/>
            <w:tcBorders>
              <w:top w:val="nil"/>
              <w:left w:val="nil"/>
              <w:bottom w:val="single" w:color="000000" w:sz="4" w:space="0"/>
              <w:right w:val="single" w:color="000000" w:sz="4" w:space="0"/>
            </w:tcBorders>
            <w:shd w:val="clear" w:color="auto" w:fill="auto"/>
            <w:noWrap/>
            <w:vAlign w:val="center"/>
          </w:tcPr>
          <w:p w14:paraId="499E08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575B73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3D733A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FB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9A996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2C5E642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5DEB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5C23D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664A5C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04BAB4F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845.71</w:t>
            </w:r>
          </w:p>
        </w:tc>
        <w:tc>
          <w:tcPr>
            <w:tcW w:w="390" w:type="pct"/>
            <w:tcBorders>
              <w:top w:val="nil"/>
              <w:left w:val="nil"/>
              <w:bottom w:val="single" w:color="000000" w:sz="4" w:space="0"/>
              <w:right w:val="single" w:color="000000" w:sz="4" w:space="0"/>
            </w:tcBorders>
            <w:shd w:val="clear" w:color="auto" w:fill="auto"/>
            <w:noWrap/>
            <w:vAlign w:val="center"/>
          </w:tcPr>
          <w:p w14:paraId="19AB43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73743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BFA95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14B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C4C0F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478D5F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31F351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6713B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86EE6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54B41A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1D35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578BA3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52E157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8DE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4F76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55A401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363564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387,426.88</w:t>
            </w:r>
          </w:p>
        </w:tc>
        <w:tc>
          <w:tcPr>
            <w:tcW w:w="313" w:type="pct"/>
            <w:tcBorders>
              <w:top w:val="nil"/>
              <w:left w:val="nil"/>
              <w:bottom w:val="single" w:color="000000" w:sz="4" w:space="0"/>
              <w:right w:val="single" w:color="000000" w:sz="4" w:space="0"/>
            </w:tcBorders>
            <w:shd w:val="clear" w:color="auto" w:fill="auto"/>
            <w:noWrap/>
            <w:vAlign w:val="center"/>
          </w:tcPr>
          <w:p w14:paraId="7F5A2EE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65DDE5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1D3B3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6012E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7A5CDC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179ACE1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6436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E1872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0C69C0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683891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193,713.44</w:t>
            </w:r>
          </w:p>
        </w:tc>
        <w:tc>
          <w:tcPr>
            <w:tcW w:w="313" w:type="pct"/>
            <w:tcBorders>
              <w:top w:val="nil"/>
              <w:left w:val="nil"/>
              <w:bottom w:val="single" w:color="000000" w:sz="4" w:space="0"/>
              <w:right w:val="single" w:color="000000" w:sz="4" w:space="0"/>
            </w:tcBorders>
            <w:shd w:val="clear" w:color="auto" w:fill="auto"/>
            <w:noWrap/>
            <w:vAlign w:val="center"/>
          </w:tcPr>
          <w:p w14:paraId="470B07E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2201DA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68547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21,628.00</w:t>
            </w:r>
          </w:p>
        </w:tc>
        <w:tc>
          <w:tcPr>
            <w:tcW w:w="390" w:type="pct"/>
            <w:tcBorders>
              <w:top w:val="nil"/>
              <w:left w:val="nil"/>
              <w:bottom w:val="single" w:color="000000" w:sz="4" w:space="0"/>
              <w:right w:val="single" w:color="000000" w:sz="4" w:space="0"/>
            </w:tcBorders>
            <w:shd w:val="clear" w:color="auto" w:fill="auto"/>
            <w:noWrap/>
            <w:vAlign w:val="center"/>
          </w:tcPr>
          <w:p w14:paraId="1E8970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0A998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19DF2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0F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103D2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47DBDA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31E06F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242,142.98</w:t>
            </w:r>
          </w:p>
        </w:tc>
        <w:tc>
          <w:tcPr>
            <w:tcW w:w="313" w:type="pct"/>
            <w:tcBorders>
              <w:top w:val="nil"/>
              <w:left w:val="nil"/>
              <w:bottom w:val="single" w:color="000000" w:sz="4" w:space="0"/>
              <w:right w:val="single" w:color="000000" w:sz="4" w:space="0"/>
            </w:tcBorders>
            <w:shd w:val="clear" w:color="auto" w:fill="auto"/>
            <w:noWrap/>
            <w:vAlign w:val="center"/>
          </w:tcPr>
          <w:p w14:paraId="16B076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4D72752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57F1291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7C3A3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4FD14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34EC8F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BEE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1001C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1A1260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098A5E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48,428.36</w:t>
            </w:r>
          </w:p>
        </w:tc>
        <w:tc>
          <w:tcPr>
            <w:tcW w:w="313" w:type="pct"/>
            <w:tcBorders>
              <w:top w:val="nil"/>
              <w:left w:val="nil"/>
              <w:bottom w:val="single" w:color="000000" w:sz="4" w:space="0"/>
              <w:right w:val="single" w:color="000000" w:sz="4" w:space="0"/>
            </w:tcBorders>
            <w:shd w:val="clear" w:color="auto" w:fill="auto"/>
            <w:noWrap/>
            <w:vAlign w:val="center"/>
          </w:tcPr>
          <w:p w14:paraId="3A65E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769720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5580A2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A5EA0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5D8C43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1BA48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6E2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23CFC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47489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66DC57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4,842.82</w:t>
            </w:r>
          </w:p>
        </w:tc>
        <w:tc>
          <w:tcPr>
            <w:tcW w:w="313" w:type="pct"/>
            <w:tcBorders>
              <w:top w:val="nil"/>
              <w:left w:val="nil"/>
              <w:bottom w:val="single" w:color="000000" w:sz="4" w:space="0"/>
              <w:right w:val="single" w:color="000000" w:sz="4" w:space="0"/>
            </w:tcBorders>
            <w:shd w:val="clear" w:color="auto" w:fill="auto"/>
            <w:noWrap/>
            <w:vAlign w:val="center"/>
          </w:tcPr>
          <w:p w14:paraId="50F702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38871F9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062653C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3,234.31</w:t>
            </w:r>
          </w:p>
        </w:tc>
        <w:tc>
          <w:tcPr>
            <w:tcW w:w="390" w:type="pct"/>
            <w:tcBorders>
              <w:top w:val="nil"/>
              <w:left w:val="nil"/>
              <w:bottom w:val="single" w:color="000000" w:sz="4" w:space="0"/>
              <w:right w:val="single" w:color="000000" w:sz="4" w:space="0"/>
            </w:tcBorders>
            <w:shd w:val="clear" w:color="auto" w:fill="auto"/>
            <w:noWrap/>
            <w:vAlign w:val="center"/>
          </w:tcPr>
          <w:p w14:paraId="2C1A3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483B9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39B4EB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8E8E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AE813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557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18B866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1,225,080.00</w:t>
            </w:r>
          </w:p>
        </w:tc>
        <w:tc>
          <w:tcPr>
            <w:tcW w:w="313" w:type="pct"/>
            <w:tcBorders>
              <w:top w:val="nil"/>
              <w:left w:val="nil"/>
              <w:bottom w:val="single" w:color="000000" w:sz="4" w:space="0"/>
              <w:right w:val="single" w:color="000000" w:sz="4" w:space="0"/>
            </w:tcBorders>
            <w:shd w:val="clear" w:color="auto" w:fill="auto"/>
            <w:noWrap/>
            <w:vAlign w:val="center"/>
          </w:tcPr>
          <w:p w14:paraId="2F3A2E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2715D5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12B6AD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15,005.00</w:t>
            </w:r>
          </w:p>
        </w:tc>
        <w:tc>
          <w:tcPr>
            <w:tcW w:w="390" w:type="pct"/>
            <w:tcBorders>
              <w:top w:val="nil"/>
              <w:left w:val="nil"/>
              <w:bottom w:val="single" w:color="000000" w:sz="4" w:space="0"/>
              <w:right w:val="single" w:color="000000" w:sz="4" w:space="0"/>
            </w:tcBorders>
            <w:shd w:val="clear" w:color="auto" w:fill="auto"/>
            <w:noWrap/>
            <w:vAlign w:val="center"/>
          </w:tcPr>
          <w:p w14:paraId="5BC86D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586F40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43CBDA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C69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AEB8F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6EB9FE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72C27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1A52C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4F3B17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4D3303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3,015.00</w:t>
            </w:r>
          </w:p>
        </w:tc>
        <w:tc>
          <w:tcPr>
            <w:tcW w:w="390" w:type="pct"/>
            <w:tcBorders>
              <w:top w:val="nil"/>
              <w:left w:val="nil"/>
              <w:bottom w:val="single" w:color="000000" w:sz="4" w:space="0"/>
              <w:right w:val="single" w:color="000000" w:sz="4" w:space="0"/>
            </w:tcBorders>
            <w:shd w:val="clear" w:color="auto" w:fill="auto"/>
            <w:noWrap/>
            <w:vAlign w:val="center"/>
          </w:tcPr>
          <w:p w14:paraId="6F618B2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0AAFB94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C086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5133A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D56AAB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1DA0F74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753B03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8CC2F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0E5E19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133986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363DE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36200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63C036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BCB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57E56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13FF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C5D3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179,144.84</w:t>
            </w:r>
          </w:p>
        </w:tc>
        <w:tc>
          <w:tcPr>
            <w:tcW w:w="313" w:type="pct"/>
            <w:tcBorders>
              <w:top w:val="nil"/>
              <w:left w:val="nil"/>
              <w:bottom w:val="single" w:color="000000" w:sz="4" w:space="0"/>
              <w:right w:val="single" w:color="000000" w:sz="4" w:space="0"/>
            </w:tcBorders>
            <w:shd w:val="clear" w:color="auto" w:fill="auto"/>
            <w:noWrap/>
            <w:vAlign w:val="center"/>
          </w:tcPr>
          <w:p w14:paraId="04AF00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703D53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780649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0BCB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704A85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C71A3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B9E7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0E83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013774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62A45D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7976C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78FB5B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5029A9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3B81F4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1E6E8D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3B44E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C23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49E34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5676E98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03835F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145,954.84</w:t>
            </w:r>
          </w:p>
        </w:tc>
        <w:tc>
          <w:tcPr>
            <w:tcW w:w="313" w:type="pct"/>
            <w:tcBorders>
              <w:top w:val="nil"/>
              <w:left w:val="nil"/>
              <w:bottom w:val="single" w:color="000000" w:sz="4" w:space="0"/>
              <w:right w:val="single" w:color="000000" w:sz="4" w:space="0"/>
            </w:tcBorders>
            <w:shd w:val="clear" w:color="auto" w:fill="auto"/>
            <w:noWrap/>
            <w:vAlign w:val="center"/>
          </w:tcPr>
          <w:p w14:paraId="149DE3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7894A1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3732C1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C127D1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6A7C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637B6F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10B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04EB9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A6799B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998A7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90DA6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6BFD72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147AC2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88C52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5DF0FC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48C78E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5FD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70CEA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10860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526B14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DBBDE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202E28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60F44B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ACF1AA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5AEB10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04C82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697873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403AA6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7FA0BFD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84D34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FFB72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147ED1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4A78F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7638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49BC4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6EF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54B1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E9A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330A61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9B2C1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4E9D5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6A7577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AF83E0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708A65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570438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144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749A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7041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5A86C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313E1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7AF529F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6F9CB6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040D44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568E35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205B83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0C1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F6E43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7D8B1B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E4097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36935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37BC645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73B41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45,884.18</w:t>
            </w:r>
          </w:p>
        </w:tc>
        <w:tc>
          <w:tcPr>
            <w:tcW w:w="390" w:type="pct"/>
            <w:tcBorders>
              <w:top w:val="nil"/>
              <w:left w:val="nil"/>
              <w:bottom w:val="single" w:color="000000" w:sz="4" w:space="0"/>
              <w:right w:val="single" w:color="000000" w:sz="4" w:space="0"/>
            </w:tcBorders>
            <w:shd w:val="clear" w:color="auto" w:fill="auto"/>
            <w:noWrap/>
            <w:vAlign w:val="center"/>
          </w:tcPr>
          <w:p w14:paraId="51B815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0D294C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6F9DCA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B0C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8591AF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220907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7605AF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190.00</w:t>
            </w:r>
          </w:p>
        </w:tc>
        <w:tc>
          <w:tcPr>
            <w:tcW w:w="313" w:type="pct"/>
            <w:tcBorders>
              <w:top w:val="nil"/>
              <w:left w:val="nil"/>
              <w:bottom w:val="single" w:color="000000" w:sz="4" w:space="0"/>
              <w:right w:val="single" w:color="000000" w:sz="4" w:space="0"/>
            </w:tcBorders>
            <w:shd w:val="clear" w:color="auto" w:fill="auto"/>
            <w:noWrap/>
            <w:vAlign w:val="center"/>
          </w:tcPr>
          <w:p w14:paraId="363C9F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11EA07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0F0B6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38,440.00</w:t>
            </w:r>
          </w:p>
        </w:tc>
        <w:tc>
          <w:tcPr>
            <w:tcW w:w="390" w:type="pct"/>
            <w:tcBorders>
              <w:top w:val="nil"/>
              <w:left w:val="nil"/>
              <w:bottom w:val="single" w:color="000000" w:sz="4" w:space="0"/>
              <w:right w:val="single" w:color="000000" w:sz="4" w:space="0"/>
            </w:tcBorders>
            <w:shd w:val="clear" w:color="auto" w:fill="auto"/>
            <w:noWrap/>
            <w:vAlign w:val="center"/>
          </w:tcPr>
          <w:p w14:paraId="0CE4855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249B90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7CC726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D5D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26CCB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268EA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2C28EA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ACB7F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645CE6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2A7458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430.00</w:t>
            </w:r>
          </w:p>
        </w:tc>
        <w:tc>
          <w:tcPr>
            <w:tcW w:w="390" w:type="pct"/>
            <w:tcBorders>
              <w:top w:val="nil"/>
              <w:left w:val="nil"/>
              <w:bottom w:val="single" w:color="000000" w:sz="4" w:space="0"/>
              <w:right w:val="single" w:color="000000" w:sz="4" w:space="0"/>
            </w:tcBorders>
            <w:shd w:val="clear" w:color="auto" w:fill="auto"/>
            <w:noWrap/>
            <w:vAlign w:val="center"/>
          </w:tcPr>
          <w:p w14:paraId="2129DB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25CC0A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230E0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835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F21CAC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4D21BF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51ED93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D7E0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033148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61CEAD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164,970.00</w:t>
            </w:r>
          </w:p>
        </w:tc>
        <w:tc>
          <w:tcPr>
            <w:tcW w:w="390" w:type="pct"/>
            <w:tcBorders>
              <w:top w:val="nil"/>
              <w:left w:val="nil"/>
              <w:bottom w:val="single" w:color="000000" w:sz="4" w:space="0"/>
              <w:right w:val="single" w:color="000000" w:sz="4" w:space="0"/>
            </w:tcBorders>
            <w:shd w:val="clear" w:color="auto" w:fill="auto"/>
            <w:noWrap/>
            <w:vAlign w:val="center"/>
          </w:tcPr>
          <w:p w14:paraId="131D86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2DE186C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5DE8F9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E6CC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D98A6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7EEC71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47F735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33,000.00</w:t>
            </w:r>
          </w:p>
        </w:tc>
        <w:tc>
          <w:tcPr>
            <w:tcW w:w="313" w:type="pct"/>
            <w:tcBorders>
              <w:top w:val="nil"/>
              <w:left w:val="nil"/>
              <w:bottom w:val="single" w:color="000000" w:sz="4" w:space="0"/>
              <w:right w:val="single" w:color="000000" w:sz="4" w:space="0"/>
            </w:tcBorders>
            <w:shd w:val="clear" w:color="auto" w:fill="auto"/>
            <w:noWrap/>
            <w:vAlign w:val="center"/>
          </w:tcPr>
          <w:p w14:paraId="365C65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5B8806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3F6963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42,383.83</w:t>
            </w:r>
          </w:p>
        </w:tc>
        <w:tc>
          <w:tcPr>
            <w:tcW w:w="390" w:type="pct"/>
            <w:tcBorders>
              <w:top w:val="nil"/>
              <w:left w:val="nil"/>
              <w:bottom w:val="single" w:color="000000" w:sz="4" w:space="0"/>
              <w:right w:val="single" w:color="000000" w:sz="4" w:space="0"/>
            </w:tcBorders>
            <w:shd w:val="clear" w:color="auto" w:fill="auto"/>
            <w:noWrap/>
            <w:vAlign w:val="center"/>
          </w:tcPr>
          <w:p w14:paraId="30DE47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65925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CCF9E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411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B23FD19">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73C771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D36494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455D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0CE138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54DF02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92,510.00</w:t>
            </w:r>
          </w:p>
        </w:tc>
        <w:tc>
          <w:tcPr>
            <w:tcW w:w="390" w:type="pct"/>
            <w:tcBorders>
              <w:top w:val="nil"/>
              <w:left w:val="nil"/>
              <w:bottom w:val="single" w:color="000000" w:sz="4" w:space="0"/>
              <w:right w:val="single" w:color="000000" w:sz="4" w:space="0"/>
            </w:tcBorders>
            <w:shd w:val="clear" w:color="auto" w:fill="auto"/>
            <w:noWrap/>
            <w:vAlign w:val="center"/>
          </w:tcPr>
          <w:p w14:paraId="2BA178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0C3D03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4B309C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B290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B7CD15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4C42D11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E3E9BC">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5AEA4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775249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70AF64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1BFDB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550088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6AEC4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A8859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B25555D">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6E193E0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5DD1EC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9C6B3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45E15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BDDF4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746C38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10C462F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4788E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CBF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028F62C">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5B36C84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E5AE5F5">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C6A97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42707E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08B563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14E77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30A54A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43E4B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BE1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A0579B0">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2E2D5A48">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2530ECE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31514527">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1B163280">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1C657C88">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386D32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26CB8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111B4EA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05E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58AAF16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242475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5,095,116.32</w:t>
            </w:r>
          </w:p>
        </w:tc>
        <w:tc>
          <w:tcPr>
            <w:tcW w:w="2710" w:type="pct"/>
            <w:gridSpan w:val="5"/>
            <w:tcBorders>
              <w:top w:val="nil"/>
              <w:left w:val="nil"/>
              <w:bottom w:val="single" w:color="000000" w:sz="4" w:space="0"/>
              <w:right w:val="single" w:color="000000" w:sz="4" w:space="0"/>
            </w:tcBorders>
            <w:shd w:val="clear" w:color="auto" w:fill="auto"/>
            <w:noWrap/>
            <w:vAlign w:val="center"/>
          </w:tcPr>
          <w:p w14:paraId="61E746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65B128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563,008.19</w:t>
            </w:r>
          </w:p>
        </w:tc>
      </w:tr>
      <w:tr w14:paraId="56C6D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FE43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2150692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7E6F386">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11"/>
        <w:gridCol w:w="3139"/>
        <w:gridCol w:w="1630"/>
        <w:gridCol w:w="1600"/>
        <w:gridCol w:w="1585"/>
        <w:gridCol w:w="1569"/>
        <w:gridCol w:w="1539"/>
        <w:gridCol w:w="1519"/>
      </w:tblGrid>
      <w:tr w14:paraId="13DEA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57" w:type="pct"/>
            <w:gridSpan w:val="7"/>
            <w:tcBorders>
              <w:top w:val="nil"/>
              <w:left w:val="nil"/>
              <w:bottom w:val="nil"/>
              <w:right w:val="nil"/>
            </w:tcBorders>
            <w:shd w:val="clear" w:color="auto" w:fill="auto"/>
            <w:noWrap/>
            <w:vAlign w:val="bottom"/>
          </w:tcPr>
          <w:p w14:paraId="1721CFB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天津市东丽区商务局 </w:t>
            </w:r>
          </w:p>
        </w:tc>
        <w:tc>
          <w:tcPr>
            <w:tcW w:w="542" w:type="pct"/>
            <w:tcBorders>
              <w:top w:val="nil"/>
              <w:left w:val="nil"/>
              <w:bottom w:val="nil"/>
              <w:right w:val="nil"/>
            </w:tcBorders>
            <w:shd w:val="clear" w:color="auto" w:fill="auto"/>
            <w:noWrap/>
            <w:vAlign w:val="bottom"/>
          </w:tcPr>
          <w:p w14:paraId="3EF7D13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150E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DB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82" w:type="pct"/>
            <w:vMerge w:val="restart"/>
            <w:tcBorders>
              <w:top w:val="single" w:color="000000" w:sz="4" w:space="0"/>
              <w:left w:val="nil"/>
              <w:bottom w:val="single" w:color="000000" w:sz="4" w:space="0"/>
              <w:right w:val="single" w:color="000000" w:sz="4" w:space="0"/>
            </w:tcBorders>
            <w:shd w:val="clear" w:color="auto" w:fill="auto"/>
            <w:noWrap/>
            <w:vAlign w:val="center"/>
          </w:tcPr>
          <w:p w14:paraId="353A05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71" w:type="pct"/>
            <w:vMerge w:val="restart"/>
            <w:tcBorders>
              <w:top w:val="single" w:color="000000" w:sz="4" w:space="0"/>
              <w:left w:val="nil"/>
              <w:bottom w:val="single" w:color="000000" w:sz="4" w:space="0"/>
              <w:right w:val="single" w:color="000000" w:sz="4" w:space="0"/>
            </w:tcBorders>
            <w:shd w:val="clear" w:color="auto" w:fill="auto"/>
            <w:noWrap/>
            <w:vAlign w:val="center"/>
          </w:tcPr>
          <w:p w14:paraId="310652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nil"/>
              <w:bottom w:val="single" w:color="000000" w:sz="4" w:space="0"/>
              <w:right w:val="single" w:color="000000" w:sz="4" w:space="0"/>
            </w:tcBorders>
            <w:shd w:val="clear" w:color="auto" w:fill="auto"/>
            <w:noWrap/>
            <w:vAlign w:val="center"/>
          </w:tcPr>
          <w:p w14:paraId="4FEB81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42"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CF44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058E6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4" w:type="pct"/>
            <w:tcBorders>
              <w:top w:val="nil"/>
              <w:left w:val="single" w:color="000000" w:sz="4" w:space="0"/>
              <w:bottom w:val="nil"/>
              <w:right w:val="single" w:color="000000" w:sz="4" w:space="0"/>
            </w:tcBorders>
            <w:shd w:val="clear" w:color="auto" w:fill="auto"/>
            <w:noWrap/>
            <w:vAlign w:val="center"/>
          </w:tcPr>
          <w:p w14:paraId="1F069E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21" w:type="pct"/>
            <w:tcBorders>
              <w:top w:val="nil"/>
              <w:left w:val="nil"/>
              <w:bottom w:val="nil"/>
              <w:right w:val="single" w:color="000000" w:sz="4" w:space="0"/>
            </w:tcBorders>
            <w:shd w:val="clear" w:color="auto" w:fill="auto"/>
            <w:noWrap/>
            <w:vAlign w:val="center"/>
          </w:tcPr>
          <w:p w14:paraId="0D2418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8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A29B63A">
            <w:pPr>
              <w:jc w:val="center"/>
              <w:rPr>
                <w:rFonts w:hint="eastAsia" w:asciiTheme="minorEastAsia" w:hAnsiTheme="minorEastAsia" w:eastAsiaTheme="minorEastAsia" w:cstheme="minorEastAsia"/>
                <w:i w:val="0"/>
                <w:iCs w:val="0"/>
                <w:color w:val="000000"/>
                <w:sz w:val="22"/>
                <w:szCs w:val="22"/>
                <w:u w:val="none"/>
              </w:rPr>
            </w:pPr>
          </w:p>
        </w:tc>
        <w:tc>
          <w:tcPr>
            <w:tcW w:w="57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301D339">
            <w:pPr>
              <w:jc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nil"/>
              <w:left w:val="nil"/>
              <w:bottom w:val="nil"/>
              <w:right w:val="single" w:color="000000" w:sz="4" w:space="0"/>
            </w:tcBorders>
            <w:shd w:val="clear" w:color="auto" w:fill="auto"/>
            <w:noWrap/>
            <w:vAlign w:val="center"/>
          </w:tcPr>
          <w:p w14:paraId="11C6F5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60" w:type="pct"/>
            <w:tcBorders>
              <w:top w:val="nil"/>
              <w:left w:val="nil"/>
              <w:bottom w:val="nil"/>
              <w:right w:val="single" w:color="000000" w:sz="4" w:space="0"/>
            </w:tcBorders>
            <w:shd w:val="clear" w:color="auto" w:fill="auto"/>
            <w:noWrap/>
            <w:vAlign w:val="center"/>
          </w:tcPr>
          <w:p w14:paraId="39DCA8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49" w:type="pct"/>
            <w:tcBorders>
              <w:top w:val="nil"/>
              <w:left w:val="nil"/>
              <w:bottom w:val="nil"/>
              <w:right w:val="single" w:color="000000" w:sz="4" w:space="0"/>
            </w:tcBorders>
            <w:shd w:val="clear" w:color="auto" w:fill="auto"/>
            <w:noWrap/>
            <w:vAlign w:val="center"/>
          </w:tcPr>
          <w:p w14:paraId="7461DE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42"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51BC561">
            <w:pPr>
              <w:jc w:val="center"/>
              <w:rPr>
                <w:rFonts w:hint="eastAsia" w:asciiTheme="minorEastAsia" w:hAnsiTheme="minorEastAsia" w:eastAsiaTheme="minorEastAsia" w:cstheme="minorEastAsia"/>
                <w:i w:val="0"/>
                <w:iCs w:val="0"/>
                <w:color w:val="000000"/>
                <w:sz w:val="22"/>
                <w:szCs w:val="22"/>
                <w:u w:val="none"/>
              </w:rPr>
            </w:pPr>
          </w:p>
        </w:tc>
      </w:tr>
      <w:tr w14:paraId="6E286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2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07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681A2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3EB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5C25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5A47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5E4B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7B48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8E98D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91DCC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628DBA2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天津市东丽区商务局2024年政府性基金预算财政拨款收入支出决算表为空表。</w:t>
      </w:r>
    </w:p>
    <w:p w14:paraId="17858C47">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5134C3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04"/>
        <w:gridCol w:w="3261"/>
        <w:gridCol w:w="1692"/>
        <w:gridCol w:w="1677"/>
        <w:gridCol w:w="1493"/>
        <w:gridCol w:w="1538"/>
        <w:gridCol w:w="1662"/>
        <w:gridCol w:w="1565"/>
      </w:tblGrid>
      <w:tr w14:paraId="047AF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40" w:type="pct"/>
            <w:gridSpan w:val="7"/>
            <w:tcBorders>
              <w:top w:val="nil"/>
              <w:left w:val="nil"/>
              <w:bottom w:val="nil"/>
              <w:right w:val="nil"/>
            </w:tcBorders>
            <w:shd w:val="clear" w:color="auto" w:fill="auto"/>
            <w:noWrap/>
            <w:vAlign w:val="bottom"/>
          </w:tcPr>
          <w:p w14:paraId="3D595151">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天津市东丽区商务局 </w:t>
            </w:r>
          </w:p>
        </w:tc>
        <w:tc>
          <w:tcPr>
            <w:tcW w:w="559" w:type="pct"/>
            <w:tcBorders>
              <w:top w:val="nil"/>
              <w:left w:val="nil"/>
              <w:bottom w:val="nil"/>
              <w:right w:val="nil"/>
            </w:tcBorders>
            <w:shd w:val="clear" w:color="auto" w:fill="auto"/>
            <w:noWrap/>
            <w:vAlign w:val="bottom"/>
          </w:tcPr>
          <w:p w14:paraId="110EB63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6375E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2A2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0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D7F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0E1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7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3C5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B3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4A496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09B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1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714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0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36633">
            <w:pPr>
              <w:jc w:val="center"/>
              <w:rPr>
                <w:rFonts w:hint="eastAsia" w:asciiTheme="minorEastAsia" w:hAnsiTheme="minorEastAsia" w:eastAsiaTheme="minorEastAsia" w:cstheme="minorEastAsia"/>
                <w:i w:val="0"/>
                <w:iCs w:val="0"/>
                <w:color w:val="000000"/>
                <w:sz w:val="22"/>
                <w:szCs w:val="22"/>
                <w:u w:val="none"/>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DC47">
            <w:pPr>
              <w:jc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33A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0E4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8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9B22D">
            <w:pPr>
              <w:jc w:val="center"/>
              <w:rPr>
                <w:rFonts w:hint="eastAsia" w:asciiTheme="minorEastAsia" w:hAnsiTheme="minorEastAsia" w:eastAsiaTheme="minorEastAsia" w:cstheme="minorEastAsia"/>
                <w:i w:val="0"/>
                <w:iCs w:val="0"/>
                <w:color w:val="000000"/>
                <w:sz w:val="22"/>
                <w:szCs w:val="22"/>
                <w:u w:val="none"/>
              </w:rPr>
            </w:pPr>
          </w:p>
        </w:tc>
      </w:tr>
      <w:tr w14:paraId="6E39F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55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649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99A0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21D4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8302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E1D0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0C65F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3A3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151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42CF9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3560B15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天津市东丽区商务局2024年国有资本经营预算财政拨款收入支出决算表为空表。</w:t>
      </w:r>
    </w:p>
    <w:p w14:paraId="30AAA41C">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800ECAD">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6608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7C0B811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部门（单位）：天津市东丽区商务局 </w:t>
            </w:r>
          </w:p>
        </w:tc>
        <w:tc>
          <w:tcPr>
            <w:tcW w:w="2146" w:type="dxa"/>
            <w:tcBorders>
              <w:top w:val="nil"/>
              <w:left w:val="nil"/>
              <w:bottom w:val="nil"/>
              <w:right w:val="nil"/>
            </w:tcBorders>
            <w:shd w:val="clear" w:color="auto" w:fill="auto"/>
            <w:noWrap/>
            <w:vAlign w:val="bottom"/>
          </w:tcPr>
          <w:p w14:paraId="4F2CB78B">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4C19C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80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0F31115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1F4378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445523D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428BE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79D">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800499D">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28334AF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39595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04F6F91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35EF4C4">
            <w:pPr>
              <w:jc w:val="center"/>
              <w:rPr>
                <w:rFonts w:hint="eastAsia" w:asciiTheme="minorEastAsia" w:hAnsiTheme="minorEastAsia" w:eastAsiaTheme="minorEastAsia" w:cstheme="minorEastAsia"/>
                <w:b w:val="0"/>
                <w:bCs w:val="0"/>
                <w:i w:val="0"/>
                <w:iCs w:val="0"/>
                <w:color w:val="000000"/>
                <w:sz w:val="22"/>
                <w:szCs w:val="22"/>
                <w:u w:val="none"/>
              </w:rPr>
            </w:pPr>
          </w:p>
        </w:tc>
      </w:tr>
      <w:tr w14:paraId="3D750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9D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15,435.00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93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15,005.00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FA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A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8BE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430.00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90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B53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472328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00CCA1DB">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DC58E62">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16"/>
        <w:gridCol w:w="1769"/>
        <w:gridCol w:w="1631"/>
        <w:gridCol w:w="1692"/>
        <w:gridCol w:w="1646"/>
        <w:gridCol w:w="1693"/>
        <w:gridCol w:w="1635"/>
      </w:tblGrid>
      <w:tr w14:paraId="078F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16" w:type="pct"/>
            <w:gridSpan w:val="7"/>
            <w:tcBorders>
              <w:top w:val="nil"/>
              <w:left w:val="nil"/>
              <w:bottom w:val="nil"/>
              <w:right w:val="nil"/>
            </w:tcBorders>
            <w:shd w:val="clear" w:color="auto" w:fill="auto"/>
            <w:noWrap/>
            <w:vAlign w:val="bottom"/>
          </w:tcPr>
          <w:p w14:paraId="7C78D3B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部门（单位）：天津市东丽区商务局 </w:t>
            </w:r>
          </w:p>
        </w:tc>
        <w:tc>
          <w:tcPr>
            <w:tcW w:w="583" w:type="pct"/>
            <w:tcBorders>
              <w:top w:val="nil"/>
              <w:left w:val="nil"/>
              <w:bottom w:val="nil"/>
              <w:right w:val="nil"/>
            </w:tcBorders>
            <w:shd w:val="clear" w:color="auto" w:fill="auto"/>
            <w:noWrap/>
            <w:vAlign w:val="bottom"/>
          </w:tcPr>
          <w:p w14:paraId="7EE3BA05">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887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B7B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06" w:type="pct"/>
            <w:vMerge w:val="restart"/>
            <w:tcBorders>
              <w:top w:val="single" w:color="000000" w:sz="4" w:space="0"/>
              <w:left w:val="nil"/>
              <w:bottom w:val="single" w:color="000000" w:sz="4" w:space="0"/>
              <w:right w:val="single" w:color="000000" w:sz="4" w:space="0"/>
            </w:tcBorders>
            <w:shd w:val="clear" w:color="auto" w:fill="auto"/>
            <w:noWrap/>
            <w:vAlign w:val="center"/>
          </w:tcPr>
          <w:p w14:paraId="4A693A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3596" w:type="pct"/>
            <w:gridSpan w:val="6"/>
            <w:tcBorders>
              <w:top w:val="single" w:color="000000" w:sz="4" w:space="0"/>
              <w:left w:val="nil"/>
              <w:bottom w:val="single" w:color="000000" w:sz="4" w:space="0"/>
              <w:right w:val="single" w:color="000000" w:sz="4" w:space="0"/>
            </w:tcBorders>
            <w:shd w:val="clear" w:color="auto" w:fill="auto"/>
            <w:noWrap/>
            <w:vAlign w:val="center"/>
          </w:tcPr>
          <w:p w14:paraId="7C3EC47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8A98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B3C02">
            <w:pPr>
              <w:jc w:val="center"/>
              <w:rPr>
                <w:rFonts w:hint="eastAsia" w:asciiTheme="minorEastAsia" w:hAnsiTheme="minorEastAsia" w:eastAsiaTheme="minorEastAsia" w:cstheme="minorEastAsia"/>
                <w:b w:val="0"/>
                <w:bCs w:val="0"/>
                <w:i w:val="0"/>
                <w:iCs w:val="0"/>
                <w:color w:val="000000"/>
                <w:sz w:val="22"/>
                <w:szCs w:val="22"/>
                <w:u w:val="none"/>
              </w:rPr>
            </w:pPr>
          </w:p>
        </w:tc>
        <w:tc>
          <w:tcPr>
            <w:tcW w:w="100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689D60">
            <w:pPr>
              <w:jc w:val="center"/>
              <w:rPr>
                <w:rFonts w:hint="eastAsia" w:asciiTheme="minorEastAsia" w:hAnsiTheme="minorEastAsia" w:eastAsiaTheme="minorEastAsia" w:cstheme="minorEastAsia"/>
                <w:b w:val="0"/>
                <w:bCs w:val="0"/>
                <w:i w:val="0"/>
                <w:iCs w:val="0"/>
                <w:color w:val="000000"/>
                <w:sz w:val="22"/>
                <w:szCs w:val="22"/>
                <w:u w:val="none"/>
              </w:rPr>
            </w:pPr>
          </w:p>
        </w:tc>
        <w:tc>
          <w:tcPr>
            <w:tcW w:w="632" w:type="pct"/>
            <w:tcBorders>
              <w:top w:val="nil"/>
              <w:left w:val="nil"/>
              <w:bottom w:val="nil"/>
              <w:right w:val="single" w:color="000000" w:sz="4" w:space="0"/>
            </w:tcBorders>
            <w:shd w:val="clear" w:color="auto" w:fill="auto"/>
            <w:noWrap/>
            <w:vAlign w:val="center"/>
          </w:tcPr>
          <w:p w14:paraId="6376C0F6">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  计</w:t>
            </w:r>
          </w:p>
        </w:tc>
        <w:tc>
          <w:tcPr>
            <w:tcW w:w="582" w:type="pct"/>
            <w:tcBorders>
              <w:top w:val="nil"/>
              <w:left w:val="nil"/>
              <w:bottom w:val="nil"/>
              <w:right w:val="single" w:color="000000" w:sz="4" w:space="0"/>
            </w:tcBorders>
            <w:shd w:val="clear" w:color="auto" w:fill="auto"/>
            <w:noWrap/>
            <w:vAlign w:val="center"/>
          </w:tcPr>
          <w:p w14:paraId="3C4874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4" w:type="pct"/>
            <w:tcBorders>
              <w:top w:val="nil"/>
              <w:left w:val="nil"/>
              <w:bottom w:val="nil"/>
              <w:right w:val="single" w:color="000000" w:sz="4" w:space="0"/>
            </w:tcBorders>
            <w:shd w:val="clear" w:color="auto" w:fill="auto"/>
            <w:noWrap/>
            <w:vAlign w:val="center"/>
          </w:tcPr>
          <w:p w14:paraId="0C610DE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588" w:type="pct"/>
            <w:tcBorders>
              <w:top w:val="nil"/>
              <w:left w:val="nil"/>
              <w:bottom w:val="nil"/>
              <w:right w:val="single" w:color="000000" w:sz="4" w:space="0"/>
            </w:tcBorders>
            <w:shd w:val="clear" w:color="auto" w:fill="auto"/>
            <w:noWrap/>
            <w:vAlign w:val="center"/>
          </w:tcPr>
          <w:p w14:paraId="0CD8353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604" w:type="pct"/>
            <w:tcBorders>
              <w:top w:val="nil"/>
              <w:left w:val="nil"/>
              <w:bottom w:val="nil"/>
              <w:right w:val="single" w:color="000000" w:sz="4" w:space="0"/>
            </w:tcBorders>
            <w:shd w:val="clear" w:color="auto" w:fill="auto"/>
            <w:noWrap/>
            <w:vAlign w:val="center"/>
          </w:tcPr>
          <w:p w14:paraId="51A70CD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83" w:type="pct"/>
            <w:tcBorders>
              <w:top w:val="nil"/>
              <w:left w:val="nil"/>
              <w:bottom w:val="nil"/>
              <w:right w:val="single" w:color="000000" w:sz="4" w:space="0"/>
            </w:tcBorders>
            <w:shd w:val="clear" w:color="auto" w:fill="auto"/>
            <w:noWrap/>
            <w:vAlign w:val="center"/>
          </w:tcPr>
          <w:p w14:paraId="0E84EC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0048B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0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49E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E46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6,885,452.00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D44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6,885,452.00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9D7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EC2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12A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275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94C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00A7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4D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一般公共服务支出</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904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6,885,452.00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79E4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6,885,452.00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4B3F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E240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378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2F2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BFE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215B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484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商贸事务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352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6,885,452.00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3AC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6,885,452.00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235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38FB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A49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7E2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3312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28B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2011302</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667A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一般行政管理事务</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97E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6,700,000.00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DF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6,700,000.00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0C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E68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2BE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1B6E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AF0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D9C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2011308</w:t>
            </w:r>
          </w:p>
        </w:tc>
        <w:tc>
          <w:tcPr>
            <w:tcW w:w="100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CBB8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招商引资</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7C71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185,452.00</w:t>
            </w:r>
          </w:p>
        </w:tc>
        <w:tc>
          <w:tcPr>
            <w:tcW w:w="58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9948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185,452.00</w:t>
            </w: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F2E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9D8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A47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617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7FE40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176E43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372ABFD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3E3FC924">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6007CF8C">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09E40F4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3AFC66A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商务局2024年度收入、支出决算总计12,554,795.35元。与2023年度相比，收、支总计各减少1,421,031.49元，下降10.168%，主要原因是2024年人员动态调整（调出3人，退休3人），人员减少，社会保障和就业支出减少，卫生健康支出减少，住房保障支出减少；且2024年未安排中央财政农产品供应链体系建设补助资金项目支出和促消费工作经费项目支出。</w:t>
      </w:r>
    </w:p>
    <w:p w14:paraId="6590E9F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收入包括：一般公共预算财政拨款收入12,535,155.14元、其他收入932.79元。</w:t>
      </w:r>
    </w:p>
    <w:p w14:paraId="3C25410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支出包括：一般公共服务支出10,447,717.64元、社会保障和就业支出581,140.32元、卫生健康支出290,571.34元、住房保障支出1,225,080.00元。</w:t>
      </w:r>
    </w:p>
    <w:p w14:paraId="63BF9FB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2205B1E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商务局2024年度本年收入合计12,536,087.93元，与2023年度相比减少1,434,974.82元，主要原因是2024年人员动态调整（调出3人，退休3人），人员减少，社会保障和就业支出减少，卫生健康支出减少，住房保障支出减少；且2024年未安排中央财政农产品供应链体系建设补助资金项目支出和促消费工作经费项目支出。其中：</w:t>
      </w:r>
    </w:p>
    <w:p w14:paraId="75912CD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一般公共预算财政拨款收入12,535,155.14元，占99.993%；其他收入932.79元，占0.007%。</w:t>
      </w:r>
    </w:p>
    <w:p w14:paraId="446043C6">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26A1FB4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商务局2024年度本年支出合计12,544,509.30元，与2023年度相比减少1,413,274.06元，主要原因是2024年人员动态调整（调出3人，退休3人），人员减少，社会保障和就业支出减少，卫生健康支出减少，住房保障支出减少；且2024年未安排中央财政农产品供应链体系建设补助资金项目支出和促消费工作经费项目支出。其中：</w:t>
      </w:r>
    </w:p>
    <w:p w14:paraId="720A566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基本支出5,659,057.30元，占45.112%；项目支出6,885,452.00元，占54.888%。</w:t>
      </w:r>
    </w:p>
    <w:p w14:paraId="085E6B6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29894C0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商务局2024年度财政拨款收入、支出决算总计12,553,862.56元。与2023年度相比，财政拨款收、支总计各减少1,421,253.80元，下降10.170%，主要原因是2024年人员动态调整（调出3人，退休3人），人员减少，社会保障和就业支出减少，卫生健康支出减少，住房保障支出减少；且2024年未安排中央财政农产品供应链体系建设补助资金项目支出和促消费工作经费项目支出。</w:t>
      </w:r>
    </w:p>
    <w:p w14:paraId="312235BB">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收入包括：一般公共预算财政拨款12,535,155.14元、年初财政拨款结转和结余18,707.42元。</w:t>
      </w:r>
    </w:p>
    <w:p w14:paraId="1432F8D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支出包括：一般公共服务支出10,446,784.85元、社会保障和就业支出581,140.32元、卫生健康支出290,571.34元、住房保障支出1,225,080.00元。</w:t>
      </w:r>
    </w:p>
    <w:p w14:paraId="122112BB">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0D30E72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4193C52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商务局2024年度部门决算一般公共预算财政拨款支出合计12,543,576.51元，占本年支出合计的99.993%。与2023年度相比，一般公共预算财政拨款支出减少1,413,496.37元，下降10.127%，主要原因是2024年人员动态调整（调出3人，退休3人），人员减少，社会保障和就业支出减少，卫生健康支出减少，住房保障支出减少；且2024年未安排中央财政农产品供应链体系建设补助资金项目支出和促消费工作经费项目支出。</w:t>
      </w:r>
    </w:p>
    <w:p w14:paraId="347F04A2">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09CC8AC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12,543,576.51元，主要用于以下方面：一般公共服务支出（类）10,446,784.85元，占83.284%；社会保障和就业支出（类）581,140.32元，占4.633%；卫生健康支出（类）290,571.34元，占2.316%；住房保障支出（类）1,225,080.00元，占9.767%。</w:t>
      </w:r>
    </w:p>
    <w:p w14:paraId="1CD0CB1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78EE094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2024年度一般公共预算财政拨款支出年初预算为5,918,200.00元，支出决算为12,543,576.51元，完成年初预算的211.949%。其中： </w:t>
      </w:r>
    </w:p>
    <w:p w14:paraId="54F924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一般公共服务支出(类)商贸事务(款)行政运行(项)年初预算为3,601,200.00元，支出决算为3,561,332.85元，完成年初预算的98.893%，决算数小于年初预算数的主要原因是：2024年人员动态调整（调出3人，退休3人），人员减少，人员经费和公用经费减少。</w:t>
      </w:r>
    </w:p>
    <w:p w14:paraId="423BCA7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一般公共服务支出(类)商贸事务(款)一般行政管理事务(项)年初预算为0.00元，支出决算为6,700,000.00元，决算数大于年初预算数的主要原因是：年中追加东丽海关补助经费项目350万元及天津机场出入境边防检查站补助经费项目20万元和东丽区2024年汽车消费券活动专项经费项目300万元。</w:t>
      </w:r>
    </w:p>
    <w:p w14:paraId="3C5D134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一般公共服务支出(类)商贸事务(款)招商引资(项)年初预算为0.00元，支出决算为185,452.00元，决算数大于年初预算数的主要原因是：年中追加推动高水平开发开放项目经费10万元，追加东丽区开展高水平对外开放发展情况调研经费项目4.3万元及招商活动工作经费项目。</w:t>
      </w:r>
    </w:p>
    <w:p w14:paraId="70F303A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社会保障和就业支出(类)行政事业单位养老支出(款)机关事业单位基本养老保险缴费支出(项)年初预算为430,100.00元，支出决算为387,426.88元，完成年初预算的90.078%，决算数小于年初预算数的主要原因是：2024年人员动态调整（调出3人，退休3人），人员减少，基本养老保险缴费支出减少。</w:t>
      </w:r>
    </w:p>
    <w:p w14:paraId="2A26D8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社会保障和就业支出(类)行政事业单位养老支出(款)机关事业单位职业年金缴费支出(项)年初预算为215,100.00元，支出决算为193,713.44元，完成年初预算的90.057%，决算数小于年初预算数的主要原因是：2024年人员动态调整（调出3人，退休3人），人员减少，职业年金缴费支出减少。</w:t>
      </w:r>
    </w:p>
    <w:p w14:paraId="63876EF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6.​卫生健康支出(类)行政事业单位医疗(款)行政单位医疗(项)年初预算为268,800.00元，支出决算为242,142.98元，完成年初预算的90.083%，决算数小于年初预算数的主要原因是：2024年人员动态调整（调出3人，退休3人），人员减少，基本医疗保险缴费支出减少，行政单位医疗减少。</w:t>
      </w:r>
    </w:p>
    <w:p w14:paraId="7441F5B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7.​卫生健康支出(类)行政事业单位医疗(款)公务员医疗补助(项)年初预算为53,800.00元，支出决算为48,428.36元，完成年初预算的90.016%，决算数小于年初预算数的主要原因是：2024年人员动态调整（调出3人，退休3人），人员减少，公务员医疗补助费支出减少。</w:t>
      </w:r>
    </w:p>
    <w:p w14:paraId="788C23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8.​住房保障支出(类)住房改革支出(款)住房公积金(项)年初预算为1,349,200.00元，支出决算为1,225,080.00元，完成年初预算的90.800%，决算数小于年初预算数的主要原因是：2024年人员动态调整（调出3人，退休3人），人员减少，住房公积金缴费支出减少。</w:t>
      </w:r>
    </w:p>
    <w:p w14:paraId="4063F9FD">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5E73E39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商务局2024年度部门决算一般公共预算财政拨款基本支出合计5,658,124.51元，与2023年度相比减少2,048,219.37元，主要原因是2024年人员动态调整（调出3人，退休3人），人员减少，社会保障和就业支出减少，卫生健康支出减少，住房公积金缴费支出减少；且2023年东丽海关</w:t>
      </w:r>
      <w:r>
        <w:rPr>
          <w:rFonts w:hint="eastAsia" w:ascii="Times New Roman" w:eastAsia="仿宋_GB2312"/>
          <w:b w:val="0"/>
          <w:sz w:val="30"/>
          <w:szCs w:val="30"/>
          <w:lang w:eastAsia="zh-CN"/>
        </w:rPr>
        <w:t>办公</w:t>
      </w:r>
      <w:r>
        <w:rPr>
          <w:rFonts w:ascii="Times New Roman" w:eastAsia="仿宋_GB2312"/>
          <w:b w:val="0"/>
          <w:sz w:val="30"/>
          <w:szCs w:val="30"/>
        </w:rPr>
        <w:t>经费100万元在基本支出办公费中列支。其中：</w:t>
      </w:r>
    </w:p>
    <w:p w14:paraId="0C3D7E2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5,095,116.32元，主要包括基本工资、津贴补贴、奖金、机关事业单位基本养老保险缴费、职业年金缴费、职工基本医疗保险缴费、公务员医疗补助缴费、其他社会保障缴费、住房公积金、退休费、奖励金和其他对个人和家庭的补助。</w:t>
      </w:r>
    </w:p>
    <w:p w14:paraId="310178F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公用经费563,008.19元，主要包括办公费、咨询费、手续费、邮电费、差旅费、因公出国（境）费用、维修(护)费、工会经费、福利费、公务用车运行维护费、其他交通费用、税金及附加费用和其他商品和服务支出。</w:t>
      </w:r>
    </w:p>
    <w:p w14:paraId="770EF137">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0A1F3A9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天津市东丽区商务局2024年度无政府性基金预算财政拨款收入、支出和结转结余。</w:t>
      </w:r>
    </w:p>
    <w:p w14:paraId="66ADDEF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2F79DD4C">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天津市东丽区商务局2024年度无国有资本经营预算财政拨款收入、支出和结转结余。</w:t>
      </w:r>
    </w:p>
    <w:p w14:paraId="063F03BF">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3751120E">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0D4EA06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15,435.00元，支出决算15,435.00元，与2024年预算相比持平，完成预算的100.000%；支出决算较上年减少51,194.39元，下降76.835%。决算数与预算数持平的主要原因是本年严格按照预算执行；决算数较上年减少的主要原因是2024年因公出国（境）支出减少。</w:t>
      </w:r>
    </w:p>
    <w:p w14:paraId="25E61354">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7A237B2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15,005.00元，支出决算15,005.00元，与预算相比持平，完成预算的100.000%；支出决算较上年减少47,185.14元，下降75.872%。决算数与预算数持平的主要原因是本年严格按照预算执行；决算数较上年减少的主要原因是2024年因公出国（境）人数减少，支出减少。</w:t>
      </w:r>
    </w:p>
    <w:p w14:paraId="090B1E5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2024年本单位组织的出国团组1个，出国1人次。</w:t>
      </w:r>
    </w:p>
    <w:p w14:paraId="20B56CA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430.00元，支出决算430.00元，与预算相比持平，完成预算的100.000%；支出决算较上年减少4,009.25元，下降90.314%。决算数与预算数持平的主要原因是本年严格按照预算执行；决算数较上年减少的主要原因是2024年执法检查未安排公务用车使用，公务用车运行维护费用减少。其中：</w:t>
      </w:r>
    </w:p>
    <w:p w14:paraId="103D1C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430.00元，支出决算430.00元，与预算相比持平，完成预算的100.000%；支出决算较上年减少4,009.25元，下降90.314%。决算数与预算数持平的主要原因是本年严格按照预算执行；决算数较上年减少的主要原因是2024年执法检查未安排公务用车使用，公务用车运行维护费用减少。</w:t>
      </w:r>
    </w:p>
    <w:p w14:paraId="34DFDA3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截至2024年12月31日，使用财政拨款开支运行维护费的公务用车保有量为1辆。</w:t>
      </w:r>
    </w:p>
    <w:p w14:paraId="3D2503E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60AF5CA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280D0DC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w:t>
      </w:r>
      <w:r>
        <w:rPr>
          <w:rFonts w:hint="eastAsia" w:ascii="Times New Roman" w:eastAsia="仿宋_GB2312"/>
          <w:b w:val="0"/>
          <w:sz w:val="30"/>
          <w:szCs w:val="30"/>
          <w:lang w:eastAsia="zh-CN"/>
        </w:rPr>
        <w:t>拨款</w:t>
      </w:r>
      <w:r>
        <w:rPr>
          <w:rFonts w:ascii="Times New Roman" w:eastAsia="仿宋_GB2312"/>
          <w:b w:val="0"/>
          <w:sz w:val="30"/>
          <w:szCs w:val="30"/>
        </w:rPr>
        <w:t>列支公务接待费；决算数较上年持平的主要原因是本年未用财政拨款列支公务接待费。</w:t>
      </w:r>
    </w:p>
    <w:p w14:paraId="5F41F9B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17D8573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303F567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机关运行经费是指行政单位和参照公务员法管理的事业单位使用财政拨款安排的基本支出中的日常公用经费支出，天津市东丽区商务局2024年度机关运行经费年初预算0.00元，决算数563,008.19元，与年初预算相比增加563,008.19元，完成年初预算的0.000%；比2023年减少1,050,682.29元，下降65.111%。主要原因是：2023年东丽海关</w:t>
      </w:r>
      <w:r>
        <w:rPr>
          <w:rFonts w:hint="eastAsia" w:ascii="Times New Roman" w:eastAsia="仿宋_GB2312"/>
          <w:b w:val="0"/>
          <w:sz w:val="30"/>
          <w:szCs w:val="30"/>
          <w:lang w:eastAsia="zh-CN"/>
        </w:rPr>
        <w:t>办公</w:t>
      </w:r>
      <w:r>
        <w:rPr>
          <w:rFonts w:ascii="Times New Roman" w:eastAsia="仿宋_GB2312"/>
          <w:b w:val="0"/>
          <w:sz w:val="30"/>
          <w:szCs w:val="30"/>
        </w:rPr>
        <w:t>经费100万元在基本支出公用经费办公费中列支，且2024年因公出国（境）人数减少，因公出国（境）费用支出减少 。</w:t>
      </w:r>
    </w:p>
    <w:p w14:paraId="6247922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045B5DF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天津市东丽区商务局2024年政府采购支出总额4,056.00元，其中：政府采购货物支出4,056.00元、政府采购工程支出0.00元、政府采购服务支出0.00元。</w:t>
      </w:r>
    </w:p>
    <w:p w14:paraId="40FF04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4,056.00元，占政府采购支出总额的100.000%，其中：授予小微企业合同金额4,056.00元，占政府采购支出总额的100.000%；货物采购授予中小企业合同金额占货物支出金额的100.000%；工程采购授予中小企业合同金额占工程支出金额的0.000%；服务采购授予中小企业合同金额占服务支出金额的0.000%。</w:t>
      </w:r>
    </w:p>
    <w:p w14:paraId="67351380">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68AAA1A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截至2024年12月31日，天津市东丽区商务局共有车辆1辆，其中：执法执勤用车1辆。单价100万元以上的设备0台（套）。</w:t>
      </w:r>
    </w:p>
    <w:p w14:paraId="4FE1F6D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3D20D32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根据预算绩效管理要求，天津市东丽区商务局已对6个2024年度项目开展绩效自评，涉及金额6885452.00元，自评结果已随部门决算一并公开。本部门2024年度未开展部门评价。</w:t>
      </w:r>
    </w:p>
    <w:p w14:paraId="5BA1CF7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5AA7E411">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天津市东丽区商务局不属于乡、镇、街级单位，不涉及公开2024年度教育、医疗卫生、社会保障和就业、住房保障、涉农补贴等民生支出情况。</w:t>
      </w:r>
    </w:p>
    <w:p w14:paraId="0500655F">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41C65BC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1CC8171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4C2E27A">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1FE27B72">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A15685DE-6E15-46A6-BB33-63323C6EEF05}"/>
  </w:font>
  <w:font w:name="黑体">
    <w:panose1 w:val="02010609060101010101"/>
    <w:charset w:val="86"/>
    <w:family w:val="auto"/>
    <w:pitch w:val="default"/>
    <w:sig w:usb0="800002BF" w:usb1="38CF7CFA" w:usb2="00000016" w:usb3="00000000" w:csb0="00040001" w:csb1="00000000"/>
    <w:embedRegular r:id="rId2" w:fontKey="{4342AFC4-9903-45CA-A14D-97437BA59D9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5FE2710F-E5E7-42C3-AB9E-F62764D3E709}"/>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33CEBA30-4CB7-4628-A000-FD3EF177B941}"/>
  </w:font>
  <w:font w:name="仿宋_GB2312">
    <w:panose1 w:val="02010609030101010101"/>
    <w:charset w:val="86"/>
    <w:family w:val="auto"/>
    <w:pitch w:val="default"/>
    <w:sig w:usb0="00000001" w:usb1="080E0000" w:usb2="00000000" w:usb3="00000000" w:csb0="00040000" w:csb1="00000000"/>
    <w:embedRegular r:id="rId5" w:fontKey="{23C03D29-F837-483B-A208-8340017C9AC6}"/>
  </w:font>
  <w:font w:name="宋体-简">
    <w:altName w:val="宋体"/>
    <w:panose1 w:val="02010800040101010101"/>
    <w:charset w:val="86"/>
    <w:family w:val="auto"/>
    <w:pitch w:val="default"/>
    <w:sig w:usb0="00000000" w:usb1="00000000" w:usb2="00000000" w:usb3="00000000" w:csb0="00040000" w:csb1="00000000"/>
    <w:embedRegular r:id="rId6" w:fontKey="{E6A05235-208C-4F08-B46D-53F90DBC5C93}"/>
  </w:font>
  <w:font w:name="楷体">
    <w:panose1 w:val="02010609060101010101"/>
    <w:charset w:val="86"/>
    <w:family w:val="auto"/>
    <w:pitch w:val="default"/>
    <w:sig w:usb0="800002BF" w:usb1="38CF7CFA" w:usb2="00000016" w:usb3="00000000" w:csb0="00040001" w:csb1="00000000"/>
    <w:embedRegular r:id="rId7" w:fontKey="{5A874174-E368-4EFC-8AB9-9FD02EAA95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2FDC">
    <w:pPr>
      <w:pStyle w:val="8"/>
      <w:jc w:val="center"/>
    </w:pPr>
  </w:p>
  <w:p w14:paraId="5C6DBC45">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7CB95">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71570">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F48B0">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A03C5A"/>
    <w:rsid w:val="01A5267D"/>
    <w:rsid w:val="01AF6A8D"/>
    <w:rsid w:val="024808A2"/>
    <w:rsid w:val="025C3821"/>
    <w:rsid w:val="02DA3B1B"/>
    <w:rsid w:val="02E57B4D"/>
    <w:rsid w:val="02F5683B"/>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5521B6"/>
    <w:rsid w:val="07AC18F2"/>
    <w:rsid w:val="07B3657A"/>
    <w:rsid w:val="07C857D0"/>
    <w:rsid w:val="083F3A0A"/>
    <w:rsid w:val="08AB5AAF"/>
    <w:rsid w:val="09012C64"/>
    <w:rsid w:val="09127910"/>
    <w:rsid w:val="093B2E99"/>
    <w:rsid w:val="095D7943"/>
    <w:rsid w:val="09C006C6"/>
    <w:rsid w:val="0A10621F"/>
    <w:rsid w:val="0A464C4F"/>
    <w:rsid w:val="0A6729A3"/>
    <w:rsid w:val="0A694877"/>
    <w:rsid w:val="0AA954BE"/>
    <w:rsid w:val="0AE70639"/>
    <w:rsid w:val="0B4F5E6D"/>
    <w:rsid w:val="0B753AE2"/>
    <w:rsid w:val="0BB67D0A"/>
    <w:rsid w:val="0BC56230"/>
    <w:rsid w:val="0BCF21BD"/>
    <w:rsid w:val="0C4E53E8"/>
    <w:rsid w:val="0C6712D6"/>
    <w:rsid w:val="0C6A5262"/>
    <w:rsid w:val="0C9F7900"/>
    <w:rsid w:val="0CB23317"/>
    <w:rsid w:val="0D101068"/>
    <w:rsid w:val="0D4E13BE"/>
    <w:rsid w:val="0D7557DF"/>
    <w:rsid w:val="0D853E34"/>
    <w:rsid w:val="0D9C2A57"/>
    <w:rsid w:val="0DC3019B"/>
    <w:rsid w:val="0DFA5D82"/>
    <w:rsid w:val="0E1E52CE"/>
    <w:rsid w:val="0E866524"/>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1177F57"/>
    <w:rsid w:val="11217C97"/>
    <w:rsid w:val="11464C20"/>
    <w:rsid w:val="115E4926"/>
    <w:rsid w:val="118A1FFA"/>
    <w:rsid w:val="11E35B5A"/>
    <w:rsid w:val="11E42DD6"/>
    <w:rsid w:val="125F5A1B"/>
    <w:rsid w:val="126979D6"/>
    <w:rsid w:val="129E45A7"/>
    <w:rsid w:val="12EE29C5"/>
    <w:rsid w:val="13074404"/>
    <w:rsid w:val="136A5C00"/>
    <w:rsid w:val="13B97B08"/>
    <w:rsid w:val="13C527AC"/>
    <w:rsid w:val="14711797"/>
    <w:rsid w:val="147B6F17"/>
    <w:rsid w:val="14D42061"/>
    <w:rsid w:val="15081C8B"/>
    <w:rsid w:val="15090D5C"/>
    <w:rsid w:val="15CF053D"/>
    <w:rsid w:val="15E0131A"/>
    <w:rsid w:val="15E11DC0"/>
    <w:rsid w:val="16457D9F"/>
    <w:rsid w:val="17223EFF"/>
    <w:rsid w:val="178833B6"/>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39620F"/>
    <w:rsid w:val="254B0AC6"/>
    <w:rsid w:val="25571AB6"/>
    <w:rsid w:val="25650761"/>
    <w:rsid w:val="25B40AD6"/>
    <w:rsid w:val="25BE7872"/>
    <w:rsid w:val="25BF702A"/>
    <w:rsid w:val="26390459"/>
    <w:rsid w:val="264D2D17"/>
    <w:rsid w:val="26D50E55"/>
    <w:rsid w:val="271A539C"/>
    <w:rsid w:val="273823FA"/>
    <w:rsid w:val="274972D4"/>
    <w:rsid w:val="27AA3D97"/>
    <w:rsid w:val="280A3758"/>
    <w:rsid w:val="28292E99"/>
    <w:rsid w:val="289057C5"/>
    <w:rsid w:val="28A67C7A"/>
    <w:rsid w:val="28EA3248"/>
    <w:rsid w:val="28F879DA"/>
    <w:rsid w:val="294B7731"/>
    <w:rsid w:val="29514455"/>
    <w:rsid w:val="29D21FF2"/>
    <w:rsid w:val="2A3E2317"/>
    <w:rsid w:val="2A611B0F"/>
    <w:rsid w:val="2AC1762B"/>
    <w:rsid w:val="2AE845D0"/>
    <w:rsid w:val="2B043E5C"/>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D7ECED1"/>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60134DF"/>
    <w:rsid w:val="360B1E2F"/>
    <w:rsid w:val="360D500F"/>
    <w:rsid w:val="36145DDE"/>
    <w:rsid w:val="36330424"/>
    <w:rsid w:val="36FE3ABA"/>
    <w:rsid w:val="37072BDE"/>
    <w:rsid w:val="37455334"/>
    <w:rsid w:val="37527C32"/>
    <w:rsid w:val="376F0A96"/>
    <w:rsid w:val="37731921"/>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C46D08"/>
    <w:rsid w:val="3BD30423"/>
    <w:rsid w:val="3BDF4895"/>
    <w:rsid w:val="3C6C0B58"/>
    <w:rsid w:val="3CBE41D5"/>
    <w:rsid w:val="3CE207A2"/>
    <w:rsid w:val="3D446B0E"/>
    <w:rsid w:val="3D745844"/>
    <w:rsid w:val="3D953A6B"/>
    <w:rsid w:val="3DBB5979"/>
    <w:rsid w:val="3DD56F21"/>
    <w:rsid w:val="3DEF6699"/>
    <w:rsid w:val="3E1057AF"/>
    <w:rsid w:val="3E6C0DFA"/>
    <w:rsid w:val="3E740322"/>
    <w:rsid w:val="3E7F4380"/>
    <w:rsid w:val="3E8D171B"/>
    <w:rsid w:val="3EA5630D"/>
    <w:rsid w:val="3EBA731B"/>
    <w:rsid w:val="3EE33949"/>
    <w:rsid w:val="3EEACD73"/>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021C2"/>
    <w:rsid w:val="427D66D0"/>
    <w:rsid w:val="42BC7E02"/>
    <w:rsid w:val="42C82575"/>
    <w:rsid w:val="43022EE1"/>
    <w:rsid w:val="431A5F8F"/>
    <w:rsid w:val="431F247A"/>
    <w:rsid w:val="43335E8F"/>
    <w:rsid w:val="433F2968"/>
    <w:rsid w:val="43655F7F"/>
    <w:rsid w:val="43676E20"/>
    <w:rsid w:val="439E14FD"/>
    <w:rsid w:val="43A31040"/>
    <w:rsid w:val="43BF774E"/>
    <w:rsid w:val="43CD062F"/>
    <w:rsid w:val="43E214F9"/>
    <w:rsid w:val="43F06264"/>
    <w:rsid w:val="44305916"/>
    <w:rsid w:val="44404C8E"/>
    <w:rsid w:val="447537F1"/>
    <w:rsid w:val="44870D07"/>
    <w:rsid w:val="44D33826"/>
    <w:rsid w:val="45344EFF"/>
    <w:rsid w:val="45357B6A"/>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24043A"/>
    <w:rsid w:val="483820D2"/>
    <w:rsid w:val="48692CD0"/>
    <w:rsid w:val="48AE3D01"/>
    <w:rsid w:val="48B06F92"/>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DF5563"/>
    <w:rsid w:val="4CFB2214"/>
    <w:rsid w:val="4D2C4D26"/>
    <w:rsid w:val="4D335E0E"/>
    <w:rsid w:val="4D4E4EA3"/>
    <w:rsid w:val="4D9A5B1B"/>
    <w:rsid w:val="4DA55D85"/>
    <w:rsid w:val="4DBB20DB"/>
    <w:rsid w:val="4DDC3F22"/>
    <w:rsid w:val="4DE66FB2"/>
    <w:rsid w:val="4DEC6CB8"/>
    <w:rsid w:val="4E1040C7"/>
    <w:rsid w:val="4E1760BF"/>
    <w:rsid w:val="4E30647F"/>
    <w:rsid w:val="4E5F3FC0"/>
    <w:rsid w:val="4EBA03C3"/>
    <w:rsid w:val="4EBC5459"/>
    <w:rsid w:val="4ED94CB0"/>
    <w:rsid w:val="4EEC2ED3"/>
    <w:rsid w:val="4F0E56EA"/>
    <w:rsid w:val="4F2E11BC"/>
    <w:rsid w:val="4F3C4343"/>
    <w:rsid w:val="4F416688"/>
    <w:rsid w:val="4F5620B0"/>
    <w:rsid w:val="4F616EB4"/>
    <w:rsid w:val="4F6654EE"/>
    <w:rsid w:val="4F7379C6"/>
    <w:rsid w:val="4F872BDB"/>
    <w:rsid w:val="4FA033E9"/>
    <w:rsid w:val="4FA743DA"/>
    <w:rsid w:val="4FB3565A"/>
    <w:rsid w:val="4FC4714D"/>
    <w:rsid w:val="503D1C79"/>
    <w:rsid w:val="507A6406"/>
    <w:rsid w:val="50853863"/>
    <w:rsid w:val="508A4590"/>
    <w:rsid w:val="50F1461D"/>
    <w:rsid w:val="50FE5411"/>
    <w:rsid w:val="510B072E"/>
    <w:rsid w:val="511B0BF4"/>
    <w:rsid w:val="51264306"/>
    <w:rsid w:val="512A18AC"/>
    <w:rsid w:val="514E62C9"/>
    <w:rsid w:val="516123CE"/>
    <w:rsid w:val="517624D8"/>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C1326E"/>
    <w:rsid w:val="54D26583"/>
    <w:rsid w:val="55363E67"/>
    <w:rsid w:val="556E6DF7"/>
    <w:rsid w:val="55965CE3"/>
    <w:rsid w:val="559D47CE"/>
    <w:rsid w:val="55BE1959"/>
    <w:rsid w:val="55D02382"/>
    <w:rsid w:val="56232437"/>
    <w:rsid w:val="56541A75"/>
    <w:rsid w:val="568832FC"/>
    <w:rsid w:val="568C4181"/>
    <w:rsid w:val="570725A9"/>
    <w:rsid w:val="5714693E"/>
    <w:rsid w:val="571D0C9C"/>
    <w:rsid w:val="573A16CE"/>
    <w:rsid w:val="579C7F80"/>
    <w:rsid w:val="57B30D7C"/>
    <w:rsid w:val="57F9AC10"/>
    <w:rsid w:val="58166B03"/>
    <w:rsid w:val="583E3C94"/>
    <w:rsid w:val="58721734"/>
    <w:rsid w:val="58900246"/>
    <w:rsid w:val="58977358"/>
    <w:rsid w:val="58D532E5"/>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41EC4"/>
    <w:rsid w:val="5C8E5C5A"/>
    <w:rsid w:val="5C965E61"/>
    <w:rsid w:val="5CF0089C"/>
    <w:rsid w:val="5CF5796F"/>
    <w:rsid w:val="5D242A11"/>
    <w:rsid w:val="5D9217C2"/>
    <w:rsid w:val="5DAD06BF"/>
    <w:rsid w:val="5DBBFF12"/>
    <w:rsid w:val="5DC92CE9"/>
    <w:rsid w:val="5DE23CB3"/>
    <w:rsid w:val="5DE97EEC"/>
    <w:rsid w:val="5DFA5EB0"/>
    <w:rsid w:val="5E000E4D"/>
    <w:rsid w:val="5E0B583E"/>
    <w:rsid w:val="5E201A7B"/>
    <w:rsid w:val="5EA45884"/>
    <w:rsid w:val="5EBD0484"/>
    <w:rsid w:val="5F2C5C7C"/>
    <w:rsid w:val="5F36141C"/>
    <w:rsid w:val="5FC5273F"/>
    <w:rsid w:val="5FDD0C57"/>
    <w:rsid w:val="604F6C39"/>
    <w:rsid w:val="60806DF2"/>
    <w:rsid w:val="60A14AA8"/>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AB223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5D716AA"/>
    <w:rsid w:val="663E1DBA"/>
    <w:rsid w:val="665D0213"/>
    <w:rsid w:val="668506C7"/>
    <w:rsid w:val="669E59F1"/>
    <w:rsid w:val="66A2024B"/>
    <w:rsid w:val="6704732B"/>
    <w:rsid w:val="670F6731"/>
    <w:rsid w:val="67585CB0"/>
    <w:rsid w:val="67770F0C"/>
    <w:rsid w:val="67B03535"/>
    <w:rsid w:val="6803675C"/>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5AB798"/>
    <w:rsid w:val="6FA14A81"/>
    <w:rsid w:val="6FA3261F"/>
    <w:rsid w:val="6FA59283"/>
    <w:rsid w:val="6FB44BAA"/>
    <w:rsid w:val="6FD78D8A"/>
    <w:rsid w:val="6FFDCF89"/>
    <w:rsid w:val="700D6539"/>
    <w:rsid w:val="704203E3"/>
    <w:rsid w:val="7058046B"/>
    <w:rsid w:val="70696E27"/>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605BA5"/>
    <w:rsid w:val="73177841"/>
    <w:rsid w:val="733774FE"/>
    <w:rsid w:val="734E594C"/>
    <w:rsid w:val="73617E1B"/>
    <w:rsid w:val="736D7653"/>
    <w:rsid w:val="738035CB"/>
    <w:rsid w:val="73852C46"/>
    <w:rsid w:val="7396335C"/>
    <w:rsid w:val="73F46595"/>
    <w:rsid w:val="73FBB56E"/>
    <w:rsid w:val="74283FA2"/>
    <w:rsid w:val="742C135B"/>
    <w:rsid w:val="74463733"/>
    <w:rsid w:val="748A2F40"/>
    <w:rsid w:val="74D84FF7"/>
    <w:rsid w:val="74F35FB8"/>
    <w:rsid w:val="74F85778"/>
    <w:rsid w:val="75005A57"/>
    <w:rsid w:val="75272439"/>
    <w:rsid w:val="758F1E9B"/>
    <w:rsid w:val="75CE266B"/>
    <w:rsid w:val="75D7ECB3"/>
    <w:rsid w:val="76120141"/>
    <w:rsid w:val="766A4299"/>
    <w:rsid w:val="768216BE"/>
    <w:rsid w:val="76C23B43"/>
    <w:rsid w:val="76FD6F97"/>
    <w:rsid w:val="770218E8"/>
    <w:rsid w:val="77472401"/>
    <w:rsid w:val="779469CE"/>
    <w:rsid w:val="77C875A5"/>
    <w:rsid w:val="78A032B9"/>
    <w:rsid w:val="78A27DF6"/>
    <w:rsid w:val="79285B3A"/>
    <w:rsid w:val="79490B03"/>
    <w:rsid w:val="79625CA9"/>
    <w:rsid w:val="79A91196"/>
    <w:rsid w:val="7A0B32D3"/>
    <w:rsid w:val="7AC13CD3"/>
    <w:rsid w:val="7AE10264"/>
    <w:rsid w:val="7AE4248E"/>
    <w:rsid w:val="7AF47613"/>
    <w:rsid w:val="7B4A207F"/>
    <w:rsid w:val="7B936F45"/>
    <w:rsid w:val="7BA47419"/>
    <w:rsid w:val="7BB10D45"/>
    <w:rsid w:val="7BB44151"/>
    <w:rsid w:val="7BBD3A54"/>
    <w:rsid w:val="7C5109BE"/>
    <w:rsid w:val="7C656A39"/>
    <w:rsid w:val="7CB93996"/>
    <w:rsid w:val="7CBE0F99"/>
    <w:rsid w:val="7D093576"/>
    <w:rsid w:val="7D4E45F1"/>
    <w:rsid w:val="7DFB6D82"/>
    <w:rsid w:val="7DFED4AA"/>
    <w:rsid w:val="7E1D71D1"/>
    <w:rsid w:val="7E246254"/>
    <w:rsid w:val="7E553215"/>
    <w:rsid w:val="7E6D090F"/>
    <w:rsid w:val="7ECC66B2"/>
    <w:rsid w:val="7EEB9CA9"/>
    <w:rsid w:val="7F2914C3"/>
    <w:rsid w:val="7F5F2ED6"/>
    <w:rsid w:val="7F7BD542"/>
    <w:rsid w:val="7FA837EF"/>
    <w:rsid w:val="7FBC9352"/>
    <w:rsid w:val="7FC11EF6"/>
    <w:rsid w:val="7FC36955"/>
    <w:rsid w:val="7FE903A0"/>
    <w:rsid w:val="7FF07065"/>
    <w:rsid w:val="7FF97946"/>
    <w:rsid w:val="7FFE7888"/>
    <w:rsid w:val="8E7B9B6B"/>
    <w:rsid w:val="AFFFAB52"/>
    <w:rsid w:val="BDDD45B9"/>
    <w:rsid w:val="BDDF7127"/>
    <w:rsid w:val="BFA54E51"/>
    <w:rsid w:val="CDF70E8B"/>
    <w:rsid w:val="D3E60E83"/>
    <w:rsid w:val="DB4FE050"/>
    <w:rsid w:val="DFBD6FEF"/>
    <w:rsid w:val="DFDB6FA4"/>
    <w:rsid w:val="E1CFCBEA"/>
    <w:rsid w:val="E1EF5B3B"/>
    <w:rsid w:val="E2DE949D"/>
    <w:rsid w:val="E4C8A119"/>
    <w:rsid w:val="E9EF6F43"/>
    <w:rsid w:val="EDFFE889"/>
    <w:rsid w:val="EEE74D43"/>
    <w:rsid w:val="EF7BA4A3"/>
    <w:rsid w:val="F4B59182"/>
    <w:rsid w:val="F997E54E"/>
    <w:rsid w:val="FB4C53D1"/>
    <w:rsid w:val="FBEF8F85"/>
    <w:rsid w:val="FCE5F63C"/>
    <w:rsid w:val="FD6FC958"/>
    <w:rsid w:val="FFFA960E"/>
    <w:rsid w:val="FFFEDE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37</Pages>
  <Words>2378</Words>
  <Characters>2501</Characters>
  <Lines>86</Lines>
  <Paragraphs>24</Paragraphs>
  <TotalTime>11</TotalTime>
  <ScaleCrop>false</ScaleCrop>
  <LinksUpToDate>false</LinksUpToDate>
  <CharactersWithSpaces>2534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Administrator</cp:lastModifiedBy>
  <cp:lastPrinted>2023-08-07T01:00:00Z</cp:lastPrinted>
  <dcterms:modified xsi:type="dcterms:W3CDTF">2025-09-22T01:37:49Z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eyJoZGlkIjoiZDRkOTBmMDdjYTExYTRhNjYzOGRhNjUxZjIxNzczYWIifQ==</vt:lpwstr>
  </property>
</Properties>
</file>