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天津市东丽区妇幼保健计划生育服务中心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1．主要职能：天津市东丽区妇幼保健计划生育服务中心是从事妇幼保健、基本公共卫生服务的公益性事业单位，主要职能包括：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（1）承担辖区内妇女保健、儿童保健、围产保健、计划生育等服务；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（2）承担辖区内婚前医学检查、国家免费孕前优生健康检查、产前筛查、产前诊断、新生儿疾病筛查等出生缺陷综合防治任务的组织与实施；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（3）承担辖区内妇幼健康服务与计划生育服务的业务培训、信息管理、出生医学证明管理、服务质量监测等业务管理工作；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（4）承担辖区内妇幼保健与计划生育的宣传教育、优生指导、随访管理、信息统计等任务；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（5）负责辖区内妇幼健康服务相关信息采集，负责指导培训下级服务机构，承接下级机构妇幼健康服务的转诊；</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（6）承担辖区内妇幼重大公共卫生服务项目和基本公共卫生服务项目；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（7）完成上级党委和单位交办的其他事项。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内设</w:t>
      </w:r>
      <w:r>
        <w:rPr>
          <w:rFonts w:ascii="Times New Roman" w:eastAsia="仿宋_GB2312"/>
          <w:b w:val="false"/>
          <w:sz w:val="30"/>
          <w:szCs w:val="30"/>
        </w:rPr>
        <w:t>12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天津市东丽区妇幼保健计划生育服务中心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部门（单位）：天津市东丽区妇幼保健计划生育服务中心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21,493,749.39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8,916,379.42</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2,142,614.64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23,437,829.25</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20,167.61</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4,295,436.00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30,430,296.42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29,875,879.89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524,416.53</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65,015.00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95,015.00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65,015.00</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30,495,311.42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30,495,311.42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部门（单位）：天津市东丽区妇幼保健计划生育服务中心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30,430,296.42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21,493,749.39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8,916,379.42</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20,167.61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2,142,614.64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2,142,614.64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2,142,614.64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2,142,614.64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1,428,409.76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1,428,409.76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714,204.88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714,204.88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23,992,245.78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15,055,698.75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8,916,379.42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20,167.61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23,009,504.51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14,072,957.48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8,916,379.42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20,167.61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妇幼保健机构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21,296,447.79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12,359,900.76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8,916,379.42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20,167.61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1,690,704.72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1,690,704.72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22,352.00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22,352.00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982,741.27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982,741.27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982,741.27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982,741.27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4,295,436.00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4,295,436.00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4,295,436.00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4,295,436.00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4,295,436.00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4,295,436.00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部门（单位）：天津市东丽区妇幼保健计划生育服务中心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30,495,311.42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30,430,296.42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21,493,749.39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8,916,379.42</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20,167.61</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65,015.00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65,015.00</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65,015.00</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368205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天津市东丽区妇幼保健计划生育服务中心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30,495,311.42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30,430,296.42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21,493,749.39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8,916,379.42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20,167.61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65,015.00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65,015.00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65,015.00</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部门（单位）：天津市东丽区妇幼保健计划生育服务中心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29,875,879.89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28,066,507.07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1,809,372.82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2,142,614.64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2,142,614.64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2,142,614.64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2,142,614.64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1,428,409.76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1,428,409.76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714,204.88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714,204.88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23,437,829.25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21,628,456.43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1,809,372.82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22,455,087.98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20,645,715.16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1,809,372.82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妇幼保健机构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20,742,031.26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20,645,715.16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96,316.10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1,690,704.72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1,690,704.72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22,352.00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982,741.27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982,741.27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982,741.27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982,741.27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4,295,436.00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4,295,436.00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4,295,436.00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4,295,436.00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4,295,436.00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4,295,436.00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部门（单位）：天津市东丽区妇幼保健计划生育服务中心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21,493,749.39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2,142,614.64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2,142,614.64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15,055,698.75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15,055,698.75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4,295,436.00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4,295,436.00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21,493,749.39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21,493,749.39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21,493,749.39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21,493,749.39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21,493,749.39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21,493,749.39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天津市东丽区妇幼保健计划生育服务中心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21,493,749.39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19,684,376.57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17,511,190.26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2,173,186.31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1,809,372.82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2,142,614.64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2,142,614.64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2,142,614.64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2,142,614.64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2,142,614.64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2,142,614.64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1,428,409.76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1,428,409.76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1,428,409.76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714,204.88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714,204.88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714,204.88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15,055,698.75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13,246,325.93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11,073,139.62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2,173,186.31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1,809,372.82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14,072,957.48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12,263,584.66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10,090,398.35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2,173,186.31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1,809,372.82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妇幼保健机构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12,359,900.76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12,263,584.66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10,090,398.35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2,173,186.31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96,316.10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1,690,704.72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1,690,704.72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22,352.00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22,352.00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982,741.27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982,741.27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982,741.27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982,741.27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982,741.27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982,741.27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4,295,436.00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4,295,436.00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4,295,436.00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4,295,436.00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4,295,436.00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4,295,436.00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4,295,436.00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4,295,436.00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4,295,436.00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部门（单位）：天津市东丽区妇幼保健计划生育服务中心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17,303,993.02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2,173,186.31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3,864,627.80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1,729,238.90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882.00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4,214,837.25</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63,200.00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1,428,409.76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355,500.00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714,204.88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82,950.00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892,761.27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763,240.40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208,608.00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75,855.16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4,295,436.00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64,622.00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12,755.50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207,197.24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10,106.61</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181,839.24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25,358.00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179,965.80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97,995.00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17,511,190.26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2,173,186.31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天津市东丽区妇幼保健计划生育服务中心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天津市东丽区妇幼保健计划生育服务中心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天津市东丽区妇幼保健计划生育服务中心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天津市东丽区妇幼保健计划生育服务中心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部门（单位）：天津市东丽区妇幼保健计划生育服务中心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天津市东丽区妇幼保健计划生育服务中心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部门（单位）：天津市东丽区妇幼保健计划生育服务中心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1,809,372.82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1,809,372.82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1,809,372.82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1,809,372.82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1,809,372.82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1,809,372.82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妇幼保健机构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96,316.10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96,316.10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96,316.10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96,316.10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1,690,704.72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1,690,704.72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154,040.50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154,040.50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1,405,616.72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1,405,616.72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108,581.00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108,581.00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基本公共卫生服务-01中央直达资金-津财社指【2023】34号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22,466.50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22,466.50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22,352.00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22,352.00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22,352.00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22,352.00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2024年度收入、支出决算总计</w:t>
      </w:r>
      <w:r>
        <w:rPr>
          <w:rFonts w:ascii="Times New Roman" w:eastAsia="仿宋_GB2312"/>
          <w:b w:val="false"/>
          <w:sz w:val="30"/>
          <w:szCs w:val="30"/>
        </w:rPr>
        <w:t>30,495,311.42</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3,259,788.39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9.657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本年度存在人员调出，上缴上级支出已计入归集上缴年初调整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一般公共预算财政拨款收入21,493,749.39元、事业收入8,916,379.42元、其他收入20,167.61元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社会保障和就业支出2,142,614.64元、卫生健康支出23,437,829.25元、住房保障支出4,295,436.00元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2024年度本年收入合计</w:t>
      </w:r>
      <w:r>
        <w:rPr>
          <w:rFonts w:ascii="Times New Roman" w:eastAsia="仿宋_GB2312"/>
          <w:b w:val="false"/>
          <w:sz w:val="30"/>
          <w:szCs w:val="30"/>
        </w:rPr>
        <w:t>30,430,296.42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1,060,221.36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本年度财政拨款项目收入数额增加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一般公共预算财政拨款收入21,493,749.39元，占70.633%；事业收入8,916,379.42元，占29.301%；其他收入20,167.61元，占0.066%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2024年度本年支出合计</w:t>
      </w:r>
      <w:r>
        <w:rPr>
          <w:rFonts w:ascii="Times New Roman" w:eastAsia="仿宋_GB2312"/>
          <w:b w:val="false"/>
          <w:sz w:val="30"/>
          <w:szCs w:val="30"/>
        </w:rPr>
        <w:t>29,875,879.89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3,814,204.92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本年度存在人员调出，上缴上级支出已计入归集上缴年初调整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基本支出28,066,507.07元，占93.944%；项目支出1,809,372.82元，占6.056%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21,493,749.39</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295,641.43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1.395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本年度财政拨款项目收入数额增加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一般公共预算财政拨款21,493,749.39元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社会保障和就业支出2,142,614.64元、卫生健康支出15,055,698.75元、住房保障支出4,295,436.00元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21,493,749.39</w:t>
      </w:r>
      <w:r>
        <w:rPr>
          <w:rFonts w:ascii="Times New Roman" w:eastAsia="仿宋_GB2312"/>
          <w:b w:val="false"/>
          <w:sz w:val="30"/>
          <w:szCs w:val="30"/>
        </w:rPr>
        <w:t>元，占本年支出合计的</w:t>
      </w:r>
      <w:r>
        <w:rPr>
          <w:rFonts w:ascii="Times New Roman" w:eastAsia="仿宋_GB2312"/>
          <w:b w:val="false"/>
          <w:sz w:val="30"/>
          <w:szCs w:val="30"/>
        </w:rPr>
        <w:t>71.943</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295,641.43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1.395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本年度财政拨款项目收入数额增加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21,493,749.39</w:t>
      </w:r>
      <w:r>
        <w:rPr>
          <w:rFonts w:ascii="Times New Roman" w:eastAsia="仿宋_GB2312"/>
          <w:b w:val="false"/>
          <w:sz w:val="30"/>
          <w:szCs w:val="30"/>
        </w:rPr>
        <w:t>元，主要用于以下方面：</w:t>
      </w:r>
      <w:r>
        <w:rPr>
          <w:rFonts w:ascii="Times New Roman" w:eastAsia="仿宋_GB2312"/>
          <w:b w:val="false"/>
          <w:sz w:val="30"/>
          <w:szCs w:val="30"/>
        </w:rPr>
        <w:t>社会保障和就业支出（类）2,142,614.64元，占9.969%；卫生健康支出（类）15,055,698.75元，占70.047%；住房保障支出（类）4,295,436.00元，占19.985%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21,833,700.00</w:t>
      </w:r>
      <w:r>
        <w:rPr>
          <w:rFonts w:ascii="Times New Roman" w:eastAsia="仿宋_GB2312"/>
          <w:b w:val="false"/>
          <w:sz w:val="30"/>
          <w:szCs w:val="30"/>
        </w:rPr>
        <w:t>元，支出决算为</w:t>
      </w:r>
      <w:r>
        <w:rPr>
          <w:rFonts w:ascii="Times New Roman" w:eastAsia="仿宋_GB2312"/>
          <w:b w:val="false"/>
          <w:sz w:val="30"/>
          <w:szCs w:val="30"/>
        </w:rPr>
        <w:t>21,493,749.39</w:t>
      </w:r>
      <w:r>
        <w:rPr>
          <w:rFonts w:ascii="Times New Roman" w:eastAsia="仿宋_GB2312"/>
          <w:b w:val="false"/>
          <w:sz w:val="30"/>
          <w:szCs w:val="30"/>
        </w:rPr>
        <w:t>元，完成年初预算的</w:t>
      </w:r>
      <w:r>
        <w:rPr>
          <w:rFonts w:ascii="Times New Roman" w:eastAsia="仿宋_GB2312"/>
          <w:b w:val="false"/>
          <w:sz w:val="30"/>
          <w:szCs w:val="30"/>
        </w:rPr>
        <w:t>98.443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1,264,600.00</w:t>
      </w:r>
      <w:r>
        <w:rPr>
          <w:rFonts w:ascii="Times New Roman" w:eastAsia="仿宋_GB2312"/>
          <w:b w:val="false"/>
          <w:sz w:val="30"/>
          <w:szCs w:val="30"/>
        </w:rPr>
        <w:t>元，支出决算为</w:t>
      </w:r>
      <w:r>
        <w:rPr>
          <w:rFonts w:ascii="Times New Roman" w:eastAsia="仿宋_GB2312"/>
          <w:b w:val="false"/>
          <w:sz w:val="30"/>
          <w:szCs w:val="30"/>
        </w:rPr>
        <w:t>1,428,409.76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112.953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本年度调整社会保险基数，基数增加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632,300.00</w:t>
      </w:r>
      <w:r>
        <w:rPr>
          <w:rFonts w:ascii="Times New Roman" w:eastAsia="仿宋_GB2312"/>
          <w:b w:val="false"/>
          <w:sz w:val="30"/>
          <w:szCs w:val="30"/>
        </w:rPr>
        <w:t>元，支出决算为</w:t>
      </w:r>
      <w:r>
        <w:rPr>
          <w:rFonts w:ascii="Times New Roman" w:eastAsia="仿宋_GB2312"/>
          <w:b w:val="false"/>
          <w:sz w:val="30"/>
          <w:szCs w:val="30"/>
        </w:rPr>
        <w:t>714,204.88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112.953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本年度调整社会保险基数，基数增加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妇幼保健机构</w:t>
      </w:r>
      <w:r>
        <w:rPr>
          <w:rFonts w:ascii="Times New Roman" w:eastAsia="仿宋_GB2312"/>
          <w:b w:val="false"/>
          <w:sz w:val="30"/>
          <w:szCs w:val="30"/>
        </w:rPr>
        <w:t>(项)年初预算为</w:t>
      </w:r>
      <w:r>
        <w:rPr>
          <w:rFonts w:ascii="Times New Roman" w:eastAsia="仿宋_GB2312"/>
          <w:b w:val="false"/>
          <w:sz w:val="30"/>
          <w:szCs w:val="30"/>
        </w:rPr>
        <w:t>12,704,500.00</w:t>
      </w:r>
      <w:r>
        <w:rPr>
          <w:rFonts w:ascii="Times New Roman" w:eastAsia="仿宋_GB2312"/>
          <w:b w:val="false"/>
          <w:sz w:val="30"/>
          <w:szCs w:val="30"/>
        </w:rPr>
        <w:t>元，支出决算为</w:t>
      </w:r>
      <w:r>
        <w:rPr>
          <w:rFonts w:ascii="Times New Roman" w:eastAsia="仿宋_GB2312"/>
          <w:b w:val="false"/>
          <w:sz w:val="30"/>
          <w:szCs w:val="30"/>
        </w:rPr>
        <w:t>12,359,900.76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97.288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本​​年度部分公用支出未完全支出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1,820,000.00</w:t>
      </w:r>
      <w:r>
        <w:rPr>
          <w:rFonts w:ascii="Times New Roman" w:eastAsia="仿宋_GB2312"/>
          <w:b w:val="false"/>
          <w:sz w:val="30"/>
          <w:szCs w:val="30"/>
        </w:rPr>
        <w:t>元，支出决算为</w:t>
      </w:r>
      <w:r>
        <w:rPr>
          <w:rFonts w:ascii="Times New Roman" w:eastAsia="仿宋_GB2312"/>
          <w:b w:val="false"/>
          <w:sz w:val="30"/>
          <w:szCs w:val="30"/>
        </w:rPr>
        <w:t>1,690,704.72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92.896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本​​年度部分公卫人员支出未完全支出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213,500.00</w:t>
      </w:r>
      <w:r>
        <w:rPr>
          <w:rFonts w:ascii="Times New Roman" w:eastAsia="仿宋_GB2312"/>
          <w:b w:val="false"/>
          <w:sz w:val="30"/>
          <w:szCs w:val="30"/>
        </w:rPr>
        <w:t>元，支出决算为</w:t>
      </w:r>
      <w:r>
        <w:rPr>
          <w:rFonts w:ascii="Times New Roman" w:eastAsia="仿宋_GB2312"/>
          <w:b w:val="false"/>
          <w:sz w:val="30"/>
          <w:szCs w:val="30"/>
        </w:rPr>
        <w:t>22,352.00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10.469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本​​年度存在未支出重大公卫项目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884,700.00</w:t>
      </w:r>
      <w:r>
        <w:rPr>
          <w:rFonts w:ascii="Times New Roman" w:eastAsia="仿宋_GB2312"/>
          <w:b w:val="false"/>
          <w:sz w:val="30"/>
          <w:szCs w:val="30"/>
        </w:rPr>
        <w:t>元，支出决算为</w:t>
      </w:r>
      <w:r>
        <w:rPr>
          <w:rFonts w:ascii="Times New Roman" w:eastAsia="仿宋_GB2312"/>
          <w:b w:val="false"/>
          <w:sz w:val="30"/>
          <w:szCs w:val="30"/>
        </w:rPr>
        <w:t>982,741.27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111.082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本年度调整医疗保险基数，基数增加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4,314,100.00</w:t>
      </w:r>
      <w:r>
        <w:rPr>
          <w:rFonts w:ascii="Times New Roman" w:eastAsia="仿宋_GB2312"/>
          <w:b w:val="false"/>
          <w:sz w:val="30"/>
          <w:szCs w:val="30"/>
        </w:rPr>
        <w:t>元，支出决算为</w:t>
      </w:r>
      <w:r>
        <w:rPr>
          <w:rFonts w:ascii="Times New Roman" w:eastAsia="仿宋_GB2312"/>
          <w:b w:val="false"/>
          <w:sz w:val="30"/>
          <w:szCs w:val="30"/>
        </w:rPr>
        <w:t>4,295,436.00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99.567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本年度存在人员调出情况</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19,684,376.57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522,833.49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本年度存在人员调出情况，人员支出减少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17,511,190.26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基本工资、津贴补贴、绩效工资、机关事业单位基本养老保险缴费、职业年金缴费、职工基本医疗保险缴费、其他社会保障缴费、住房公积金、医疗费、其他工资福利支出、退休费和医疗费补助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2,173,186.31</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办公费、手续费、水费、电费、邮电费、取暖费、物业管理费、维修(护)费、培训费、工会经费、福利费和其他商品和服务支出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w:t>
      </w:r>
      <w:r>
        <w:rPr>
          <w:rFonts w:ascii="Times New Roman" w:eastAsia="仿宋_GB2312"/>
          <w:b w:val="false"/>
          <w:sz w:val="30"/>
          <w:szCs w:val="30"/>
        </w:rPr>
        <w:t>2024年政府采购支出总额</w:t>
      </w:r>
      <w:r>
        <w:rPr>
          <w:rFonts w:ascii="Times New Roman" w:eastAsia="仿宋_GB2312"/>
          <w:b w:val="false"/>
          <w:sz w:val="30"/>
          <w:szCs w:val="30"/>
        </w:rPr>
        <w:t>1,283,718.90</w:t>
      </w:r>
      <w:r>
        <w:rPr>
          <w:rFonts w:ascii="Times New Roman" w:eastAsia="仿宋_GB2312"/>
          <w:b w:val="false"/>
          <w:sz w:val="30"/>
          <w:szCs w:val="30"/>
        </w:rPr>
        <w:t>元，其中：政府采购货物支出</w:t>
      </w:r>
      <w:r>
        <w:rPr>
          <w:rFonts w:ascii="Times New Roman" w:eastAsia="仿宋_GB2312"/>
          <w:b w:val="false"/>
          <w:sz w:val="30"/>
          <w:szCs w:val="30"/>
        </w:rPr>
        <w:t>6,860.00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1,276,858.90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1,283,718.90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1,283,718.90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天津市东丽区妇幼保健计划生育服务中心</w:t>
      </w:r>
      <w:r>
        <w:rPr>
          <w:rFonts w:ascii="Times New Roman" w:eastAsia="仿宋_GB2312"/>
          <w:b w:val="false"/>
          <w:sz w:val="30"/>
          <w:szCs w:val="30"/>
        </w:rPr>
        <w:t>共有车辆</w:t>
      </w:r>
      <w:r>
        <w:rPr>
          <w:rFonts w:ascii="Times New Roman" w:eastAsia="仿宋_GB2312"/>
          <w:b w:val="false"/>
          <w:sz w:val="30"/>
          <w:szCs w:val="30"/>
        </w:rPr>
        <w:t>3</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3</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业务用车3辆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3</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根据预算绩效管理要求，天津市东丽区妇幼保健计划生育服务中心已对10个2024年度市级项目开展绩效自评，涉及金额1809372.82元，自评结果已随部门决算一并公开。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天津市东丽区妇幼保健计划生育服务中心不属于乡、镇、街级单位。不涉及公开年度教育、医疗卫生、社会保障和就业、住房保障、涉农补贴等民生支出情况。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