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1E62CD" w:rsidRPr="000E0671" w:rsidRDefault="00000000" w:rsidP="000E0671">
      <w:pPr>
        <w:pStyle w:val="2"/>
      </w:pPr>
      <w:r w:rsidRPr="000E0671">
        <w:rPr>
          <w:rFonts w:hint="eastAsia"/>
        </w:rPr>
        <w:t>卫生行政处罚公示名单</w:t>
      </w:r>
      <w:r w:rsidRPr="000E0671">
        <w:rPr>
          <w:rFonts w:hint="eastAsia"/>
        </w:rPr>
        <w:t>20250331</w:t>
      </w:r>
    </w:p>
    <w:tbl>
      <w:tblPr>
        <w:tblpPr w:leftFromText="180" w:rightFromText="180" w:vertAnchor="text" w:horzAnchor="page" w:tblpXSpec="center" w:tblpY="261"/>
        <w:tblW w:w="13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06"/>
        <w:gridCol w:w="1416"/>
        <w:gridCol w:w="4916"/>
        <w:gridCol w:w="1344"/>
        <w:gridCol w:w="1344"/>
        <w:gridCol w:w="2279"/>
      </w:tblGrid>
      <w:tr w:rsidR="001E62CD" w14:paraId="2051A5D3" w14:textId="77777777" w:rsidTr="007C193F">
        <w:trPr>
          <w:trHeight w:val="776"/>
          <w:jc w:val="center"/>
        </w:trPr>
        <w:tc>
          <w:tcPr>
            <w:tcW w:w="817" w:type="dxa"/>
            <w:vAlign w:val="center"/>
          </w:tcPr>
          <w:p w14:paraId="7AB6A064" w14:textId="77777777" w:rsidR="001E62CD" w:rsidRPr="007C193F" w:rsidRDefault="00000000" w:rsidP="007C193F">
            <w:pPr>
              <w:snapToGrid w:val="0"/>
              <w:jc w:val="center"/>
              <w:rPr>
                <w:rFonts w:ascii="宋体" w:hAnsi="宋体" w:hint="eastAsia"/>
                <w:b/>
                <w:bCs/>
                <w:sz w:val="28"/>
                <w:szCs w:val="28"/>
              </w:rPr>
            </w:pPr>
            <w:r w:rsidRPr="007C193F">
              <w:rPr>
                <w:rFonts w:ascii="宋体" w:hAnsi="宋体" w:hint="eastAsia"/>
                <w:b/>
                <w:bCs/>
                <w:sz w:val="28"/>
                <w:szCs w:val="28"/>
              </w:rPr>
              <w:t>序号</w:t>
            </w:r>
          </w:p>
        </w:tc>
        <w:tc>
          <w:tcPr>
            <w:tcW w:w="1606" w:type="dxa"/>
            <w:vAlign w:val="center"/>
          </w:tcPr>
          <w:p w14:paraId="0A6BE32B" w14:textId="77777777" w:rsidR="001E62CD" w:rsidRPr="007C193F" w:rsidRDefault="00000000" w:rsidP="007C193F">
            <w:pPr>
              <w:snapToGrid w:val="0"/>
              <w:jc w:val="center"/>
              <w:rPr>
                <w:rFonts w:ascii="宋体" w:hAnsi="宋体" w:hint="eastAsia"/>
                <w:b/>
                <w:bCs/>
                <w:sz w:val="28"/>
                <w:szCs w:val="28"/>
              </w:rPr>
            </w:pPr>
            <w:r w:rsidRPr="007C193F">
              <w:rPr>
                <w:rFonts w:ascii="宋体" w:hAnsi="宋体" w:hint="eastAsia"/>
                <w:b/>
                <w:bCs/>
                <w:sz w:val="28"/>
                <w:szCs w:val="28"/>
              </w:rPr>
              <w:t>文号</w:t>
            </w:r>
          </w:p>
        </w:tc>
        <w:tc>
          <w:tcPr>
            <w:tcW w:w="1416" w:type="dxa"/>
            <w:vAlign w:val="center"/>
          </w:tcPr>
          <w:p w14:paraId="3C2FE910" w14:textId="77777777" w:rsidR="001E62CD" w:rsidRPr="007C193F" w:rsidRDefault="00000000" w:rsidP="007C193F">
            <w:pPr>
              <w:snapToGrid w:val="0"/>
              <w:jc w:val="center"/>
              <w:rPr>
                <w:rFonts w:ascii="宋体" w:hAnsi="宋体" w:hint="eastAsia"/>
                <w:b/>
                <w:bCs/>
                <w:sz w:val="28"/>
                <w:szCs w:val="28"/>
              </w:rPr>
            </w:pPr>
            <w:r w:rsidRPr="007C193F">
              <w:rPr>
                <w:rFonts w:ascii="宋体" w:hAnsi="宋体" w:hint="eastAsia"/>
                <w:b/>
                <w:bCs/>
                <w:sz w:val="28"/>
                <w:szCs w:val="28"/>
              </w:rPr>
              <w:t>执法机关</w:t>
            </w:r>
          </w:p>
        </w:tc>
        <w:tc>
          <w:tcPr>
            <w:tcW w:w="4916" w:type="dxa"/>
            <w:vAlign w:val="center"/>
          </w:tcPr>
          <w:p w14:paraId="7AF41E84" w14:textId="77777777" w:rsidR="001E62CD" w:rsidRPr="007C193F" w:rsidRDefault="00000000" w:rsidP="007C193F">
            <w:pPr>
              <w:snapToGrid w:val="0"/>
              <w:jc w:val="center"/>
              <w:rPr>
                <w:rFonts w:ascii="宋体" w:hAnsi="宋体" w:hint="eastAsia"/>
                <w:b/>
                <w:bCs/>
                <w:sz w:val="28"/>
                <w:szCs w:val="28"/>
              </w:rPr>
            </w:pPr>
            <w:r w:rsidRPr="007C193F">
              <w:rPr>
                <w:rFonts w:ascii="宋体" w:hAnsi="宋体" w:hint="eastAsia"/>
                <w:b/>
                <w:bCs/>
                <w:sz w:val="28"/>
                <w:szCs w:val="28"/>
              </w:rPr>
              <w:t>执法对象及案由</w:t>
            </w:r>
          </w:p>
        </w:tc>
        <w:tc>
          <w:tcPr>
            <w:tcW w:w="1344" w:type="dxa"/>
            <w:vAlign w:val="center"/>
          </w:tcPr>
          <w:p w14:paraId="0C6DA35B" w14:textId="77777777" w:rsidR="001E62CD" w:rsidRPr="007C193F" w:rsidRDefault="00000000" w:rsidP="007C193F">
            <w:pPr>
              <w:snapToGrid w:val="0"/>
              <w:jc w:val="center"/>
              <w:rPr>
                <w:rFonts w:ascii="宋体" w:hAnsi="宋体" w:hint="eastAsia"/>
                <w:b/>
                <w:bCs/>
                <w:sz w:val="28"/>
                <w:szCs w:val="28"/>
              </w:rPr>
            </w:pPr>
            <w:r w:rsidRPr="007C193F">
              <w:rPr>
                <w:rFonts w:ascii="宋体" w:hAnsi="宋体" w:hint="eastAsia"/>
                <w:b/>
                <w:bCs/>
                <w:sz w:val="28"/>
                <w:szCs w:val="28"/>
              </w:rPr>
              <w:t>执法类别</w:t>
            </w:r>
          </w:p>
        </w:tc>
        <w:tc>
          <w:tcPr>
            <w:tcW w:w="1344" w:type="dxa"/>
            <w:vAlign w:val="center"/>
          </w:tcPr>
          <w:p w14:paraId="73BD76A3" w14:textId="77777777" w:rsidR="001E62CD" w:rsidRPr="007C193F" w:rsidRDefault="00000000" w:rsidP="007C193F">
            <w:pPr>
              <w:snapToGrid w:val="0"/>
              <w:jc w:val="center"/>
              <w:rPr>
                <w:rFonts w:ascii="宋体" w:hAnsi="宋体" w:hint="eastAsia"/>
                <w:b/>
                <w:bCs/>
                <w:sz w:val="24"/>
              </w:rPr>
            </w:pPr>
            <w:r w:rsidRPr="007C193F">
              <w:rPr>
                <w:rFonts w:ascii="宋体" w:hAnsi="宋体" w:hint="eastAsia"/>
                <w:b/>
                <w:bCs/>
                <w:sz w:val="28"/>
                <w:szCs w:val="28"/>
              </w:rPr>
              <w:t>处罚决定时间</w:t>
            </w:r>
          </w:p>
        </w:tc>
        <w:tc>
          <w:tcPr>
            <w:tcW w:w="2279" w:type="dxa"/>
            <w:vAlign w:val="center"/>
          </w:tcPr>
          <w:p w14:paraId="3621DCE3" w14:textId="77777777" w:rsidR="001E62CD" w:rsidRPr="007C193F" w:rsidRDefault="00000000" w:rsidP="007C193F">
            <w:pPr>
              <w:snapToGrid w:val="0"/>
              <w:jc w:val="center"/>
              <w:rPr>
                <w:rFonts w:ascii="宋体" w:hAnsi="宋体" w:hint="eastAsia"/>
                <w:b/>
                <w:bCs/>
                <w:sz w:val="28"/>
                <w:szCs w:val="28"/>
              </w:rPr>
            </w:pPr>
            <w:r w:rsidRPr="007C193F">
              <w:rPr>
                <w:rFonts w:ascii="宋体" w:hAnsi="宋体" w:hint="eastAsia"/>
                <w:b/>
                <w:bCs/>
                <w:sz w:val="24"/>
              </w:rPr>
              <w:t>执法结论</w:t>
            </w:r>
          </w:p>
        </w:tc>
      </w:tr>
      <w:tr w:rsidR="001E62CD" w14:paraId="68CC913A" w14:textId="77777777" w:rsidTr="007C193F">
        <w:trPr>
          <w:trHeight w:val="776"/>
          <w:jc w:val="center"/>
        </w:trPr>
        <w:tc>
          <w:tcPr>
            <w:tcW w:w="817" w:type="dxa"/>
            <w:shd w:val="clear" w:color="auto" w:fill="auto"/>
            <w:vAlign w:val="center"/>
          </w:tcPr>
          <w:p w14:paraId="527A88A6" w14:textId="079C255B" w:rsidR="001E62CD" w:rsidRPr="007C193F" w:rsidRDefault="007C193F" w:rsidP="007C193F">
            <w:pPr>
              <w:snapToGrid w:val="0"/>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65AC3630"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2025-0048</w:t>
            </w:r>
          </w:p>
        </w:tc>
        <w:tc>
          <w:tcPr>
            <w:tcW w:w="1416" w:type="dxa"/>
            <w:shd w:val="clear" w:color="auto" w:fill="auto"/>
            <w:vAlign w:val="center"/>
          </w:tcPr>
          <w:p w14:paraId="69D288BC"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东丽区卫生健康委员会</w:t>
            </w:r>
          </w:p>
        </w:tc>
        <w:tc>
          <w:tcPr>
            <w:tcW w:w="4916" w:type="dxa"/>
            <w:vAlign w:val="center"/>
          </w:tcPr>
          <w:p w14:paraId="405776AE" w14:textId="77777777" w:rsidR="001E62CD" w:rsidRPr="007C193F" w:rsidRDefault="00000000" w:rsidP="007C193F">
            <w:pPr>
              <w:snapToGrid w:val="0"/>
              <w:rPr>
                <w:rFonts w:asciiTheme="minorEastAsia" w:eastAsiaTheme="minorEastAsia" w:hAnsiTheme="minorEastAsia" w:hint="eastAsia"/>
                <w:sz w:val="24"/>
              </w:rPr>
            </w:pPr>
            <w:r w:rsidRPr="007C193F">
              <w:rPr>
                <w:rFonts w:asciiTheme="minorEastAsia" w:eastAsiaTheme="minorEastAsia" w:hAnsiTheme="minorEastAsia" w:hint="eastAsia"/>
                <w:sz w:val="24"/>
              </w:rPr>
              <w:t>天津市</w:t>
            </w:r>
            <w:proofErr w:type="gramStart"/>
            <w:r w:rsidRPr="007C193F">
              <w:rPr>
                <w:rFonts w:asciiTheme="minorEastAsia" w:eastAsiaTheme="minorEastAsia" w:hAnsiTheme="minorEastAsia" w:hint="eastAsia"/>
                <w:sz w:val="24"/>
              </w:rPr>
              <w:t>东丽区珠国理发店</w:t>
            </w:r>
            <w:proofErr w:type="gramEnd"/>
            <w:r w:rsidRPr="007C193F">
              <w:rPr>
                <w:rFonts w:asciiTheme="minorEastAsia" w:eastAsiaTheme="minorEastAsia" w:hAnsiTheme="minorEastAsia" w:hint="eastAsia"/>
                <w:sz w:val="24"/>
              </w:rPr>
              <w:t>（周珠国）未按照规定对顾客用品用具进行保洁案</w:t>
            </w:r>
          </w:p>
        </w:tc>
        <w:tc>
          <w:tcPr>
            <w:tcW w:w="1344" w:type="dxa"/>
            <w:shd w:val="clear" w:color="auto" w:fill="auto"/>
            <w:vAlign w:val="center"/>
          </w:tcPr>
          <w:p w14:paraId="48E364D3" w14:textId="77777777" w:rsidR="001E62CD" w:rsidRPr="007C193F" w:rsidRDefault="00000000" w:rsidP="007C193F">
            <w:pPr>
              <w:snapToGrid w:val="0"/>
              <w:jc w:val="center"/>
              <w:rPr>
                <w:rFonts w:ascii="宋体" w:hAnsi="宋体" w:hint="eastAsia"/>
                <w:sz w:val="24"/>
              </w:rPr>
            </w:pPr>
            <w:r w:rsidRPr="007C193F">
              <w:rPr>
                <w:rFonts w:ascii="宋体" w:hAnsi="宋体" w:hint="eastAsia"/>
                <w:sz w:val="24"/>
              </w:rPr>
              <w:t>日常监督</w:t>
            </w:r>
          </w:p>
        </w:tc>
        <w:tc>
          <w:tcPr>
            <w:tcW w:w="1344" w:type="dxa"/>
            <w:shd w:val="clear" w:color="auto" w:fill="auto"/>
            <w:vAlign w:val="center"/>
          </w:tcPr>
          <w:p w14:paraId="1341DBB5"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20250328</w:t>
            </w:r>
          </w:p>
        </w:tc>
        <w:tc>
          <w:tcPr>
            <w:tcW w:w="2279" w:type="dxa"/>
            <w:shd w:val="clear" w:color="auto" w:fill="auto"/>
            <w:vAlign w:val="center"/>
          </w:tcPr>
          <w:p w14:paraId="737EA388"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警告</w:t>
            </w:r>
          </w:p>
        </w:tc>
      </w:tr>
      <w:tr w:rsidR="001E62CD" w14:paraId="1D0089E8" w14:textId="77777777" w:rsidTr="007C193F">
        <w:trPr>
          <w:trHeight w:val="776"/>
          <w:jc w:val="center"/>
        </w:trPr>
        <w:tc>
          <w:tcPr>
            <w:tcW w:w="817" w:type="dxa"/>
            <w:shd w:val="clear" w:color="auto" w:fill="auto"/>
            <w:vAlign w:val="center"/>
          </w:tcPr>
          <w:p w14:paraId="6BB479F2" w14:textId="3B6021E9" w:rsidR="001E62CD" w:rsidRPr="007C193F" w:rsidRDefault="007C193F" w:rsidP="007C193F">
            <w:pPr>
              <w:snapToGrid w:val="0"/>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72407718"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2025-0049</w:t>
            </w:r>
          </w:p>
        </w:tc>
        <w:tc>
          <w:tcPr>
            <w:tcW w:w="1416" w:type="dxa"/>
            <w:shd w:val="clear" w:color="auto" w:fill="auto"/>
            <w:vAlign w:val="center"/>
          </w:tcPr>
          <w:p w14:paraId="48D347C0"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东丽区卫生健康委员会</w:t>
            </w:r>
          </w:p>
        </w:tc>
        <w:tc>
          <w:tcPr>
            <w:tcW w:w="4916" w:type="dxa"/>
            <w:vAlign w:val="center"/>
          </w:tcPr>
          <w:p w14:paraId="33FB2827" w14:textId="77777777" w:rsidR="001E62CD" w:rsidRPr="007C193F" w:rsidRDefault="00000000" w:rsidP="007C193F">
            <w:pPr>
              <w:snapToGrid w:val="0"/>
              <w:rPr>
                <w:rFonts w:asciiTheme="minorEastAsia" w:eastAsiaTheme="minorEastAsia" w:hAnsiTheme="minorEastAsia" w:hint="eastAsia"/>
                <w:sz w:val="24"/>
              </w:rPr>
            </w:pPr>
            <w:r w:rsidRPr="007C193F">
              <w:rPr>
                <w:rFonts w:asciiTheme="minorEastAsia" w:eastAsiaTheme="minorEastAsia" w:hAnsiTheme="minorEastAsia" w:hint="eastAsia"/>
                <w:sz w:val="24"/>
              </w:rPr>
              <w:t>天津金庭旅馆有限公司未按照规定对公共场所的顾客用品用具进行卫生</w:t>
            </w:r>
            <w:proofErr w:type="gramStart"/>
            <w:r w:rsidRPr="007C193F">
              <w:rPr>
                <w:rFonts w:asciiTheme="minorEastAsia" w:eastAsiaTheme="minorEastAsia" w:hAnsiTheme="minorEastAsia" w:hint="eastAsia"/>
                <w:sz w:val="24"/>
              </w:rPr>
              <w:t>检测案</w:t>
            </w:r>
            <w:proofErr w:type="gramEnd"/>
          </w:p>
        </w:tc>
        <w:tc>
          <w:tcPr>
            <w:tcW w:w="1344" w:type="dxa"/>
            <w:shd w:val="clear" w:color="auto" w:fill="auto"/>
            <w:vAlign w:val="center"/>
          </w:tcPr>
          <w:p w14:paraId="31015E78" w14:textId="77777777" w:rsidR="001E62CD" w:rsidRPr="007C193F" w:rsidRDefault="00000000" w:rsidP="007C193F">
            <w:pPr>
              <w:snapToGrid w:val="0"/>
              <w:jc w:val="center"/>
              <w:rPr>
                <w:rFonts w:ascii="宋体" w:hAnsi="宋体" w:hint="eastAsia"/>
                <w:sz w:val="24"/>
              </w:rPr>
            </w:pPr>
            <w:r w:rsidRPr="007C193F">
              <w:rPr>
                <w:rFonts w:ascii="宋体" w:hAnsi="宋体" w:hint="eastAsia"/>
                <w:sz w:val="24"/>
              </w:rPr>
              <w:t>日常监督</w:t>
            </w:r>
          </w:p>
        </w:tc>
        <w:tc>
          <w:tcPr>
            <w:tcW w:w="1344" w:type="dxa"/>
            <w:shd w:val="clear" w:color="auto" w:fill="auto"/>
            <w:vAlign w:val="center"/>
          </w:tcPr>
          <w:p w14:paraId="0DA53213"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20250328</w:t>
            </w:r>
          </w:p>
        </w:tc>
        <w:tc>
          <w:tcPr>
            <w:tcW w:w="2279" w:type="dxa"/>
            <w:shd w:val="clear" w:color="auto" w:fill="auto"/>
            <w:vAlign w:val="center"/>
          </w:tcPr>
          <w:p w14:paraId="27BF49A0" w14:textId="3D84DAA4"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警告</w:t>
            </w:r>
            <w:r w:rsidR="007C193F" w:rsidRPr="007C193F">
              <w:rPr>
                <w:rFonts w:asciiTheme="minorEastAsia" w:eastAsiaTheme="minorEastAsia" w:hAnsiTheme="minorEastAsia" w:hint="eastAsia"/>
                <w:sz w:val="24"/>
              </w:rPr>
              <w:t>；</w:t>
            </w:r>
            <w:r w:rsidRPr="007C193F">
              <w:rPr>
                <w:rFonts w:asciiTheme="minorEastAsia" w:eastAsiaTheme="minorEastAsia" w:hAnsiTheme="minorEastAsia" w:hint="eastAsia"/>
                <w:sz w:val="24"/>
              </w:rPr>
              <w:t>罚款200元</w:t>
            </w:r>
          </w:p>
        </w:tc>
      </w:tr>
      <w:tr w:rsidR="001E62CD" w14:paraId="5B78E407" w14:textId="77777777" w:rsidTr="007C193F">
        <w:trPr>
          <w:trHeight w:val="776"/>
          <w:jc w:val="center"/>
        </w:trPr>
        <w:tc>
          <w:tcPr>
            <w:tcW w:w="817" w:type="dxa"/>
            <w:shd w:val="clear" w:color="auto" w:fill="auto"/>
            <w:vAlign w:val="center"/>
          </w:tcPr>
          <w:p w14:paraId="23A2632B" w14:textId="4A2BCF6A" w:rsidR="001E62CD" w:rsidRPr="007C193F" w:rsidRDefault="007C193F" w:rsidP="007C193F">
            <w:pPr>
              <w:snapToGrid w:val="0"/>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3D24A2FE"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2025-0050</w:t>
            </w:r>
          </w:p>
        </w:tc>
        <w:tc>
          <w:tcPr>
            <w:tcW w:w="1416" w:type="dxa"/>
            <w:shd w:val="clear" w:color="auto" w:fill="auto"/>
            <w:vAlign w:val="center"/>
          </w:tcPr>
          <w:p w14:paraId="5FC89034"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东丽区卫生健康委员会</w:t>
            </w:r>
          </w:p>
        </w:tc>
        <w:tc>
          <w:tcPr>
            <w:tcW w:w="4916" w:type="dxa"/>
            <w:vAlign w:val="center"/>
          </w:tcPr>
          <w:p w14:paraId="09854DB7" w14:textId="77777777" w:rsidR="001E62CD" w:rsidRPr="007C193F" w:rsidRDefault="00000000" w:rsidP="007C193F">
            <w:pPr>
              <w:snapToGrid w:val="0"/>
              <w:rPr>
                <w:rFonts w:asciiTheme="minorEastAsia" w:eastAsiaTheme="minorEastAsia" w:hAnsiTheme="minorEastAsia" w:hint="eastAsia"/>
                <w:sz w:val="24"/>
              </w:rPr>
            </w:pPr>
            <w:proofErr w:type="gramStart"/>
            <w:r w:rsidRPr="007C193F">
              <w:rPr>
                <w:rFonts w:asciiTheme="minorEastAsia" w:eastAsiaTheme="minorEastAsia" w:hAnsiTheme="minorEastAsia" w:hint="eastAsia"/>
                <w:sz w:val="24"/>
              </w:rPr>
              <w:t>粤冠酒店</w:t>
            </w:r>
            <w:proofErr w:type="gramEnd"/>
            <w:r w:rsidRPr="007C193F">
              <w:rPr>
                <w:rFonts w:asciiTheme="minorEastAsia" w:eastAsiaTheme="minorEastAsia" w:hAnsiTheme="minorEastAsia" w:hint="eastAsia"/>
                <w:sz w:val="24"/>
              </w:rPr>
              <w:t>（天津）有限公司未按照规定对公共场所的空气进行卫生</w:t>
            </w:r>
            <w:proofErr w:type="gramStart"/>
            <w:r w:rsidRPr="007C193F">
              <w:rPr>
                <w:rFonts w:asciiTheme="minorEastAsia" w:eastAsiaTheme="minorEastAsia" w:hAnsiTheme="minorEastAsia" w:hint="eastAsia"/>
                <w:sz w:val="24"/>
              </w:rPr>
              <w:t>检测案</w:t>
            </w:r>
            <w:proofErr w:type="gramEnd"/>
          </w:p>
        </w:tc>
        <w:tc>
          <w:tcPr>
            <w:tcW w:w="1344" w:type="dxa"/>
            <w:shd w:val="clear" w:color="auto" w:fill="auto"/>
            <w:vAlign w:val="center"/>
          </w:tcPr>
          <w:p w14:paraId="60E6F99B" w14:textId="77777777" w:rsidR="001E62CD" w:rsidRPr="007C193F" w:rsidRDefault="00000000" w:rsidP="007C193F">
            <w:pPr>
              <w:snapToGrid w:val="0"/>
              <w:jc w:val="center"/>
              <w:rPr>
                <w:rFonts w:ascii="宋体" w:hAnsi="宋体" w:hint="eastAsia"/>
                <w:sz w:val="24"/>
              </w:rPr>
            </w:pPr>
            <w:r w:rsidRPr="007C193F">
              <w:rPr>
                <w:rFonts w:ascii="宋体" w:hAnsi="宋体" w:hint="eastAsia"/>
                <w:sz w:val="24"/>
              </w:rPr>
              <w:t>日常监督</w:t>
            </w:r>
          </w:p>
        </w:tc>
        <w:tc>
          <w:tcPr>
            <w:tcW w:w="1344" w:type="dxa"/>
            <w:shd w:val="clear" w:color="auto" w:fill="auto"/>
            <w:vAlign w:val="center"/>
          </w:tcPr>
          <w:p w14:paraId="5FD93B0D"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20250331</w:t>
            </w:r>
          </w:p>
        </w:tc>
        <w:tc>
          <w:tcPr>
            <w:tcW w:w="2279" w:type="dxa"/>
            <w:shd w:val="clear" w:color="auto" w:fill="auto"/>
            <w:vAlign w:val="center"/>
          </w:tcPr>
          <w:p w14:paraId="61442D9F" w14:textId="77777777" w:rsidR="001E62CD" w:rsidRPr="007C193F" w:rsidRDefault="00000000" w:rsidP="007C193F">
            <w:pPr>
              <w:snapToGrid w:val="0"/>
              <w:jc w:val="center"/>
              <w:rPr>
                <w:rFonts w:asciiTheme="minorEastAsia" w:eastAsiaTheme="minorEastAsia" w:hAnsiTheme="minorEastAsia" w:hint="eastAsia"/>
                <w:sz w:val="24"/>
              </w:rPr>
            </w:pPr>
            <w:r w:rsidRPr="007C193F">
              <w:rPr>
                <w:rFonts w:asciiTheme="minorEastAsia" w:eastAsiaTheme="minorEastAsia" w:hAnsiTheme="minorEastAsia" w:hint="eastAsia"/>
                <w:sz w:val="24"/>
              </w:rPr>
              <w:t>警告</w:t>
            </w:r>
          </w:p>
        </w:tc>
      </w:tr>
    </w:tbl>
    <w:p w14:paraId="37A9F1D3" w14:textId="77777777" w:rsidR="001E62CD" w:rsidRDefault="001E62CD">
      <w:pPr>
        <w:widowControl/>
        <w:jc w:val="center"/>
        <w:textAlignment w:val="center"/>
        <w:rPr>
          <w:rFonts w:ascii="宋体" w:hAnsi="宋体" w:cs="宋体" w:hint="eastAsia"/>
          <w:color w:val="FF0000"/>
          <w:kern w:val="0"/>
          <w:sz w:val="24"/>
          <w:lang w:bidi="ar"/>
        </w:rPr>
      </w:pPr>
    </w:p>
    <w:sectPr w:rsidR="001E62CD">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0671"/>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2CD"/>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67CFF"/>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193F"/>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A6F"/>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70A1DFF"/>
    <w:rsid w:val="07363789"/>
    <w:rsid w:val="073A41AF"/>
    <w:rsid w:val="07607142"/>
    <w:rsid w:val="076B42E2"/>
    <w:rsid w:val="07797DF8"/>
    <w:rsid w:val="077D4C9E"/>
    <w:rsid w:val="079E3E7E"/>
    <w:rsid w:val="08774560"/>
    <w:rsid w:val="08CA6E1D"/>
    <w:rsid w:val="08EB280C"/>
    <w:rsid w:val="08F227F6"/>
    <w:rsid w:val="090E4262"/>
    <w:rsid w:val="0974634B"/>
    <w:rsid w:val="097C4BF7"/>
    <w:rsid w:val="098A50B4"/>
    <w:rsid w:val="098C2E16"/>
    <w:rsid w:val="0A0124A3"/>
    <w:rsid w:val="0A387140"/>
    <w:rsid w:val="0A923E48"/>
    <w:rsid w:val="0AA93EF8"/>
    <w:rsid w:val="0AC605D0"/>
    <w:rsid w:val="0AD10C0E"/>
    <w:rsid w:val="0AE51583"/>
    <w:rsid w:val="0B0C3B7E"/>
    <w:rsid w:val="0B1C3E71"/>
    <w:rsid w:val="0B2C2C4C"/>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2007E23"/>
    <w:rsid w:val="12687583"/>
    <w:rsid w:val="128B0EDC"/>
    <w:rsid w:val="12935B25"/>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817DE"/>
    <w:rsid w:val="14E56E14"/>
    <w:rsid w:val="14FC54A1"/>
    <w:rsid w:val="15032F21"/>
    <w:rsid w:val="150D4AD5"/>
    <w:rsid w:val="153C5763"/>
    <w:rsid w:val="1546742E"/>
    <w:rsid w:val="155E2048"/>
    <w:rsid w:val="157A0E9D"/>
    <w:rsid w:val="159E3453"/>
    <w:rsid w:val="163264EA"/>
    <w:rsid w:val="16AA66F8"/>
    <w:rsid w:val="17242507"/>
    <w:rsid w:val="173339B1"/>
    <w:rsid w:val="17442442"/>
    <w:rsid w:val="175F34B7"/>
    <w:rsid w:val="177D3099"/>
    <w:rsid w:val="18500A38"/>
    <w:rsid w:val="188E6C12"/>
    <w:rsid w:val="18B90A0E"/>
    <w:rsid w:val="18EA64F5"/>
    <w:rsid w:val="18F41CCE"/>
    <w:rsid w:val="19020B56"/>
    <w:rsid w:val="191D1061"/>
    <w:rsid w:val="194922BD"/>
    <w:rsid w:val="199451EA"/>
    <w:rsid w:val="19BD51A9"/>
    <w:rsid w:val="19BE2036"/>
    <w:rsid w:val="19C4151C"/>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7D24E61"/>
    <w:rsid w:val="285B24A2"/>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BD1C41"/>
    <w:rsid w:val="2EE30011"/>
    <w:rsid w:val="2EE8653E"/>
    <w:rsid w:val="2F024052"/>
    <w:rsid w:val="2F0737D4"/>
    <w:rsid w:val="2F2142D5"/>
    <w:rsid w:val="2F6E71B3"/>
    <w:rsid w:val="2F792049"/>
    <w:rsid w:val="2F917C5E"/>
    <w:rsid w:val="2F986A60"/>
    <w:rsid w:val="2FB41BE1"/>
    <w:rsid w:val="2FE71D63"/>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E21794"/>
    <w:rsid w:val="5EFD4383"/>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B4118D"/>
    <w:rsid w:val="7CDB7CC7"/>
    <w:rsid w:val="7D1D4726"/>
    <w:rsid w:val="7D636BC0"/>
    <w:rsid w:val="7D807CA9"/>
    <w:rsid w:val="7DAB4AAE"/>
    <w:rsid w:val="7DAC2E3B"/>
    <w:rsid w:val="7DB657BF"/>
    <w:rsid w:val="7DCD6647"/>
    <w:rsid w:val="7DF64EA9"/>
    <w:rsid w:val="7E072062"/>
    <w:rsid w:val="7E0726F2"/>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62941"/>
  <w15:docId w15:val="{14AE8766-071C-465A-8FEC-C40AB821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0E0671"/>
    <w:pPr>
      <w:keepNext/>
      <w:keepLines/>
      <w:spacing w:before="260" w:after="260" w:line="413" w:lineRule="auto"/>
      <w:outlineLvl w:val="1"/>
    </w:pPr>
    <w:rPr>
      <w:rFonts w:ascii="Arial" w:eastAsia="黑体" w:hAnsi="Arial"/>
      <w:b/>
      <w:sz w:val="4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3</cp:revision>
  <cp:lastPrinted>2025-03-31T05:59:00Z</cp:lastPrinted>
  <dcterms:created xsi:type="dcterms:W3CDTF">2025-03-31T05:59:00Z</dcterms:created>
  <dcterms:modified xsi:type="dcterms:W3CDTF">2025-03-31T06:00:00Z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