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067041" w:rsidRPr="002025A9" w:rsidRDefault="00000000" w:rsidP="002025A9">
      <w:pPr>
        <w:pStyle w:val="2"/>
      </w:pPr>
      <w:r w:rsidRPr="002025A9">
        <w:rPr>
          <w:rFonts w:hint="eastAsia"/>
        </w:rPr>
        <w:t>卫生行政处罚公示名单</w:t>
      </w:r>
      <w:r w:rsidRPr="002025A9">
        <w:rPr>
          <w:rFonts w:hint="eastAsia"/>
        </w:rPr>
        <w:t>20250610</w:t>
      </w: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06"/>
        <w:gridCol w:w="1416"/>
        <w:gridCol w:w="5532"/>
        <w:gridCol w:w="1344"/>
        <w:gridCol w:w="1344"/>
        <w:gridCol w:w="2279"/>
      </w:tblGrid>
      <w:tr w:rsidR="00067041" w14:paraId="2051A5D3" w14:textId="77777777" w:rsidTr="002025A9">
        <w:trPr>
          <w:trHeight w:val="20"/>
          <w:jc w:val="center"/>
        </w:trPr>
        <w:tc>
          <w:tcPr>
            <w:tcW w:w="801" w:type="dxa"/>
            <w:vAlign w:val="center"/>
          </w:tcPr>
          <w:p w14:paraId="7AB6A064" w14:textId="77777777" w:rsidR="00067041" w:rsidRDefault="00000000" w:rsidP="002025A9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067041" w:rsidRDefault="00000000" w:rsidP="002025A9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067041" w:rsidRDefault="00000000" w:rsidP="002025A9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067041" w:rsidRDefault="00000000" w:rsidP="002025A9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067041" w:rsidRDefault="00000000" w:rsidP="002025A9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程序类别</w:t>
            </w:r>
          </w:p>
        </w:tc>
        <w:tc>
          <w:tcPr>
            <w:tcW w:w="1344" w:type="dxa"/>
            <w:vAlign w:val="center"/>
          </w:tcPr>
          <w:p w14:paraId="73BD76A3" w14:textId="77777777" w:rsidR="00067041" w:rsidRDefault="00000000" w:rsidP="002025A9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067041" w:rsidRDefault="00000000" w:rsidP="002025A9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执法结论</w:t>
            </w:r>
          </w:p>
        </w:tc>
      </w:tr>
      <w:tr w:rsidR="00067041" w14:paraId="33ECE38C" w14:textId="77777777" w:rsidTr="002025A9">
        <w:trPr>
          <w:trHeight w:val="2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15CC501" w14:textId="0C53F304" w:rsidR="00067041" w:rsidRPr="002025A9" w:rsidRDefault="002025A9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0E7F67D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2025-0171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63517A2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bottom"/>
          </w:tcPr>
          <w:p w14:paraId="21178CF7" w14:textId="77777777" w:rsidR="00067041" w:rsidRPr="002025A9" w:rsidRDefault="00000000" w:rsidP="002025A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天津东丽瑞诚口腔门诊有限公司未按照规定健全个人剂量档案案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A24E89A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724995F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20250610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D873C40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067041" w14:paraId="1EA5B8E8" w14:textId="77777777" w:rsidTr="002025A9">
        <w:trPr>
          <w:trHeight w:val="2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BEE0232" w14:textId="5D2AE84E" w:rsidR="00067041" w:rsidRPr="002025A9" w:rsidRDefault="002025A9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4BC0B05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2025-0172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9D4F137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bottom"/>
          </w:tcPr>
          <w:p w14:paraId="1098ABD3" w14:textId="77777777" w:rsidR="00067041" w:rsidRPr="002025A9" w:rsidRDefault="00000000" w:rsidP="002025A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天津市东丽区顶尚阿平美容美发店（刘正平）未按照规定对公共场所的空气进行卫生检测案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2CAEB1A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DB370F5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20250610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E64A292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067041" w14:paraId="695D7E31" w14:textId="77777777" w:rsidTr="002025A9">
        <w:trPr>
          <w:trHeight w:val="2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FECE097" w14:textId="05158724" w:rsidR="00067041" w:rsidRPr="002025A9" w:rsidRDefault="002025A9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50061F4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2025-0173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CC32256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bottom"/>
          </w:tcPr>
          <w:p w14:paraId="44CF584B" w14:textId="77777777" w:rsidR="00067041" w:rsidRPr="002025A9" w:rsidRDefault="00000000" w:rsidP="002025A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天津市东丽区优美美理发店（朱名好）未按照规定对公共场所的空气进行卫生检测案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3758EB1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B76DEAB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20250610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CFEFE19" w14:textId="2ACDA470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2025A9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2025A9">
              <w:rPr>
                <w:rFonts w:asciiTheme="minorEastAsia" w:eastAsiaTheme="minorEastAsia" w:hAnsiTheme="minorEastAsia" w:hint="eastAsia"/>
                <w:sz w:val="24"/>
              </w:rPr>
              <w:t>罚款100元</w:t>
            </w:r>
          </w:p>
        </w:tc>
      </w:tr>
      <w:tr w:rsidR="00067041" w14:paraId="0001356A" w14:textId="77777777" w:rsidTr="002025A9">
        <w:trPr>
          <w:trHeight w:val="2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EE55C78" w14:textId="3D973C15" w:rsidR="00067041" w:rsidRPr="002025A9" w:rsidRDefault="002025A9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DCDB79D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2025-0174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CBE044A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bottom"/>
          </w:tcPr>
          <w:p w14:paraId="03EBAA18" w14:textId="77777777" w:rsidR="00067041" w:rsidRPr="002025A9" w:rsidRDefault="00000000" w:rsidP="002025A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天津市东丽区特美易购满江便利超市店（毛国森）未按照规定对公共场所的空气进行卫生检测案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1DABBCF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D53B9EE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20250610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312FADE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067041" w14:paraId="1D72178D" w14:textId="77777777" w:rsidTr="002025A9">
        <w:trPr>
          <w:trHeight w:val="2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FB419D9" w14:textId="1825BD02" w:rsidR="00067041" w:rsidRPr="002025A9" w:rsidRDefault="002025A9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723680B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2025-0175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E798532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bottom"/>
          </w:tcPr>
          <w:p w14:paraId="2FB4D671" w14:textId="77777777" w:rsidR="00067041" w:rsidRPr="002025A9" w:rsidRDefault="00000000" w:rsidP="002025A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天津东丽区轩达洗浴中心（徐树光）未按照规定对公共场所的空气进行卫生检测案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00C0AD9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B7753B3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20250610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158AD14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067041" w14:paraId="1063B284" w14:textId="77777777" w:rsidTr="002025A9">
        <w:trPr>
          <w:trHeight w:val="2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1073221" w14:textId="33C3ECDF" w:rsidR="00067041" w:rsidRPr="002025A9" w:rsidRDefault="002025A9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70FF491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2025-0176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E1CA89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bottom"/>
          </w:tcPr>
          <w:p w14:paraId="71F978EA" w14:textId="77777777" w:rsidR="00067041" w:rsidRPr="002025A9" w:rsidRDefault="00000000" w:rsidP="002025A9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天津东丽乾腾门诊部有限公司未执行国家有关规范、标准和规定案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182C94B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简易程序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B699A41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20250610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9AD819D" w14:textId="77777777" w:rsidR="00067041" w:rsidRPr="002025A9" w:rsidRDefault="00000000" w:rsidP="002025A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025A9">
              <w:rPr>
                <w:rFonts w:asciiTheme="minorEastAsia" w:eastAsiaTheme="minorEastAsia" w:hAnsiTheme="minorEastAsia" w:hint="eastAsia"/>
                <w:sz w:val="24"/>
              </w:rPr>
              <w:t>罚款1000元</w:t>
            </w:r>
          </w:p>
        </w:tc>
      </w:tr>
    </w:tbl>
    <w:p w14:paraId="14301BAF" w14:textId="77777777" w:rsidR="002025A9" w:rsidRDefault="002025A9" w:rsidP="002025A9">
      <w:pPr>
        <w:rPr>
          <w:b/>
          <w:sz w:val="24"/>
        </w:rPr>
      </w:pPr>
    </w:p>
    <w:p w14:paraId="490EC696" w14:textId="31D003D7" w:rsidR="002025A9" w:rsidRPr="000502E4" w:rsidRDefault="002025A9" w:rsidP="002025A9">
      <w:pPr>
        <w:rPr>
          <w:bCs/>
          <w:sz w:val="24"/>
        </w:rPr>
      </w:pPr>
      <w:r w:rsidRPr="000502E4">
        <w:rPr>
          <w:rFonts w:hint="eastAsia"/>
          <w:b/>
          <w:sz w:val="24"/>
        </w:rPr>
        <w:t>救济渠道（简易程序）</w:t>
      </w:r>
      <w:r w:rsidRPr="000502E4">
        <w:rPr>
          <w:rFonts w:hint="eastAsia"/>
          <w:bCs/>
          <w:sz w:val="24"/>
        </w:rPr>
        <w:t>：如不服本处罚决定，可在收到处罚决定书之日起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日内向天津市东丽区人民政府申请行政复议，对行政复议决定不服的，可以依法向天津市东丽区人民法院提起行政诉讼。</w:t>
      </w:r>
    </w:p>
    <w:p w14:paraId="091CC359" w14:textId="14A2D47B" w:rsidR="00067041" w:rsidRPr="002025A9" w:rsidRDefault="002025A9" w:rsidP="002025A9">
      <w:pPr>
        <w:rPr>
          <w:b/>
          <w:color w:val="FF0000"/>
          <w:sz w:val="24"/>
        </w:rPr>
      </w:pPr>
      <w:r w:rsidRPr="000502E4">
        <w:rPr>
          <w:rFonts w:hint="eastAsia"/>
          <w:b/>
          <w:sz w:val="24"/>
        </w:rPr>
        <w:t>救济渠道（普通程序）</w:t>
      </w:r>
      <w:r w:rsidRPr="000502E4">
        <w:rPr>
          <w:rFonts w:hint="eastAsia"/>
          <w:bCs/>
          <w:sz w:val="24"/>
        </w:rPr>
        <w:t>：如不服本处罚决定，可在收到本处罚决定书之日起</w:t>
      </w:r>
      <w:r w:rsidRPr="000502E4">
        <w:rPr>
          <w:rFonts w:hint="eastAsia"/>
          <w:bCs/>
          <w:sz w:val="24"/>
        </w:rPr>
        <w:t>60</w:t>
      </w:r>
      <w:r w:rsidRPr="000502E4">
        <w:rPr>
          <w:rFonts w:hint="eastAsia"/>
          <w:bCs/>
          <w:sz w:val="24"/>
        </w:rPr>
        <w:t>日内向天津市东丽区人民政府申请行政复议，或</w:t>
      </w:r>
      <w:r w:rsidRPr="000502E4">
        <w:rPr>
          <w:rFonts w:hint="eastAsia"/>
          <w:bCs/>
          <w:sz w:val="24"/>
        </w:rPr>
        <w:t>6</w:t>
      </w:r>
      <w:r w:rsidRPr="000502E4">
        <w:rPr>
          <w:rFonts w:hint="eastAsia"/>
          <w:bCs/>
          <w:sz w:val="24"/>
        </w:rPr>
        <w:t>个月内向天津市东丽区人民法院起诉。</w:t>
      </w:r>
    </w:p>
    <w:sectPr w:rsidR="00067041" w:rsidRPr="002025A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67041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5A9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3A9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16BF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05D9D"/>
    <w:rsid w:val="026C7E64"/>
    <w:rsid w:val="02941E5F"/>
    <w:rsid w:val="02954528"/>
    <w:rsid w:val="02B958AE"/>
    <w:rsid w:val="02C21B5E"/>
    <w:rsid w:val="02E61F48"/>
    <w:rsid w:val="02F65173"/>
    <w:rsid w:val="03054882"/>
    <w:rsid w:val="03342FC4"/>
    <w:rsid w:val="035052EB"/>
    <w:rsid w:val="038B7141"/>
    <w:rsid w:val="03BA17FE"/>
    <w:rsid w:val="03E9071B"/>
    <w:rsid w:val="04050295"/>
    <w:rsid w:val="040C4D2E"/>
    <w:rsid w:val="04136E4B"/>
    <w:rsid w:val="048E0841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5F42631"/>
    <w:rsid w:val="06323D09"/>
    <w:rsid w:val="064B5B1B"/>
    <w:rsid w:val="066947C7"/>
    <w:rsid w:val="070A1DFF"/>
    <w:rsid w:val="072A7914"/>
    <w:rsid w:val="07363789"/>
    <w:rsid w:val="073A41AF"/>
    <w:rsid w:val="07607142"/>
    <w:rsid w:val="076B42E2"/>
    <w:rsid w:val="07797DF8"/>
    <w:rsid w:val="077D4C9E"/>
    <w:rsid w:val="079E3E7E"/>
    <w:rsid w:val="07A14383"/>
    <w:rsid w:val="07D7697B"/>
    <w:rsid w:val="08212484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422476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CA7B3D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46624E"/>
    <w:rsid w:val="0F4D7792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6000B"/>
    <w:rsid w:val="112A5BA7"/>
    <w:rsid w:val="11A7510A"/>
    <w:rsid w:val="11B21681"/>
    <w:rsid w:val="11B95A37"/>
    <w:rsid w:val="11C55F32"/>
    <w:rsid w:val="11F13EF9"/>
    <w:rsid w:val="12007E23"/>
    <w:rsid w:val="12687583"/>
    <w:rsid w:val="128B0EDC"/>
    <w:rsid w:val="12935B25"/>
    <w:rsid w:val="1295314A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E56E14"/>
    <w:rsid w:val="14FC54A1"/>
    <w:rsid w:val="15032F21"/>
    <w:rsid w:val="150D4AD5"/>
    <w:rsid w:val="152C63E6"/>
    <w:rsid w:val="153C5763"/>
    <w:rsid w:val="1546742E"/>
    <w:rsid w:val="155E2048"/>
    <w:rsid w:val="157A0E9D"/>
    <w:rsid w:val="158D0254"/>
    <w:rsid w:val="159E3453"/>
    <w:rsid w:val="163264EA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0F36E3"/>
    <w:rsid w:val="1B314BAC"/>
    <w:rsid w:val="1B4D0C0F"/>
    <w:rsid w:val="1B6B0583"/>
    <w:rsid w:val="1B85231A"/>
    <w:rsid w:val="1B901051"/>
    <w:rsid w:val="1B922D1A"/>
    <w:rsid w:val="1B9B5505"/>
    <w:rsid w:val="1BBC447B"/>
    <w:rsid w:val="1BE7792B"/>
    <w:rsid w:val="1C4A3974"/>
    <w:rsid w:val="1C4C0A0D"/>
    <w:rsid w:val="1C7E288E"/>
    <w:rsid w:val="1C867E1B"/>
    <w:rsid w:val="1C965A98"/>
    <w:rsid w:val="1CAA0CFE"/>
    <w:rsid w:val="1CF06AD2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6E1A12"/>
    <w:rsid w:val="1F8F12E0"/>
    <w:rsid w:val="1FC91C0B"/>
    <w:rsid w:val="1FF9383D"/>
    <w:rsid w:val="200F68EB"/>
    <w:rsid w:val="20875058"/>
    <w:rsid w:val="2089231B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C607D"/>
    <w:rsid w:val="23B47C19"/>
    <w:rsid w:val="23CD6994"/>
    <w:rsid w:val="23D12D70"/>
    <w:rsid w:val="23D31D88"/>
    <w:rsid w:val="23EC4458"/>
    <w:rsid w:val="24B416D8"/>
    <w:rsid w:val="24B47977"/>
    <w:rsid w:val="25105655"/>
    <w:rsid w:val="256913F6"/>
    <w:rsid w:val="256915A8"/>
    <w:rsid w:val="25820CEA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54CDE"/>
    <w:rsid w:val="279B4344"/>
    <w:rsid w:val="279C1760"/>
    <w:rsid w:val="27B07700"/>
    <w:rsid w:val="27D24E61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AD423A4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97392C"/>
    <w:rsid w:val="2DE25EC6"/>
    <w:rsid w:val="2DF16220"/>
    <w:rsid w:val="2E255B37"/>
    <w:rsid w:val="2E3D72F7"/>
    <w:rsid w:val="2E434224"/>
    <w:rsid w:val="2E5E2A8C"/>
    <w:rsid w:val="2E6C2C3D"/>
    <w:rsid w:val="2E741A57"/>
    <w:rsid w:val="2E9C3DB5"/>
    <w:rsid w:val="2EBD1C41"/>
    <w:rsid w:val="2EE30011"/>
    <w:rsid w:val="2EE8653E"/>
    <w:rsid w:val="2EF138D2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3A5A65"/>
    <w:rsid w:val="304F2F3D"/>
    <w:rsid w:val="30562C99"/>
    <w:rsid w:val="305F2A81"/>
    <w:rsid w:val="30754006"/>
    <w:rsid w:val="307547DD"/>
    <w:rsid w:val="307F0083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090C11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2D04A2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4D1471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4D0043"/>
    <w:rsid w:val="459354CE"/>
    <w:rsid w:val="45952EA1"/>
    <w:rsid w:val="45A727F1"/>
    <w:rsid w:val="45AB23BF"/>
    <w:rsid w:val="45BB73CE"/>
    <w:rsid w:val="466E43C5"/>
    <w:rsid w:val="46AC5C29"/>
    <w:rsid w:val="46D155A5"/>
    <w:rsid w:val="46F1604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4870FD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633769"/>
    <w:rsid w:val="507408A5"/>
    <w:rsid w:val="509A2FDE"/>
    <w:rsid w:val="50A0373F"/>
    <w:rsid w:val="50DE21C3"/>
    <w:rsid w:val="50E102BF"/>
    <w:rsid w:val="512F3684"/>
    <w:rsid w:val="51432D21"/>
    <w:rsid w:val="51547687"/>
    <w:rsid w:val="51593405"/>
    <w:rsid w:val="519633FB"/>
    <w:rsid w:val="51BA4275"/>
    <w:rsid w:val="51D32D23"/>
    <w:rsid w:val="51F576D3"/>
    <w:rsid w:val="524B0B96"/>
    <w:rsid w:val="524E1445"/>
    <w:rsid w:val="52A151C0"/>
    <w:rsid w:val="52B318E1"/>
    <w:rsid w:val="52CE01D1"/>
    <w:rsid w:val="52EB5ECF"/>
    <w:rsid w:val="52FE34C7"/>
    <w:rsid w:val="53281912"/>
    <w:rsid w:val="53490BD6"/>
    <w:rsid w:val="53621C55"/>
    <w:rsid w:val="537B1917"/>
    <w:rsid w:val="53C951FB"/>
    <w:rsid w:val="53F60E51"/>
    <w:rsid w:val="5405664B"/>
    <w:rsid w:val="544D7FD6"/>
    <w:rsid w:val="54514B2D"/>
    <w:rsid w:val="5472538F"/>
    <w:rsid w:val="549D2CEC"/>
    <w:rsid w:val="553C493B"/>
    <w:rsid w:val="5543081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A6D96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0B64E5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6B79DB"/>
    <w:rsid w:val="5FDC50F5"/>
    <w:rsid w:val="5FEE6FDF"/>
    <w:rsid w:val="5FFB1336"/>
    <w:rsid w:val="5FFF2562"/>
    <w:rsid w:val="60186131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55FE2"/>
    <w:rsid w:val="620E781D"/>
    <w:rsid w:val="62217D64"/>
    <w:rsid w:val="625959AA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416012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B3211F"/>
    <w:rsid w:val="6DCE1240"/>
    <w:rsid w:val="6DEC63A2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9927B1"/>
    <w:rsid w:val="6FB70B85"/>
    <w:rsid w:val="6FBE5086"/>
    <w:rsid w:val="6FF85D85"/>
    <w:rsid w:val="70156FD3"/>
    <w:rsid w:val="702B7439"/>
    <w:rsid w:val="703C3B76"/>
    <w:rsid w:val="705575AE"/>
    <w:rsid w:val="7058399E"/>
    <w:rsid w:val="7072146D"/>
    <w:rsid w:val="707A16B0"/>
    <w:rsid w:val="70CE5F4D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295ABF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4C4BC5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30ABB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741581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1200BB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2CB16"/>
  <w15:docId w15:val="{1D636D54-7C90-4AD6-8E43-1DB45406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2025A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szCs w:val="20"/>
    </w:rPr>
  </w:style>
  <w:style w:type="paragraph" w:styleId="a4">
    <w:name w:val="endnote text"/>
    <w:basedOn w:val="a"/>
    <w:autoRedefine/>
    <w:qFormat/>
    <w:pPr>
      <w:snapToGrid w:val="0"/>
      <w:jc w:val="left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9">
    <w:name w:val="List"/>
    <w:basedOn w:val="a"/>
    <w:autoRedefine/>
    <w:qFormat/>
    <w:pPr>
      <w:ind w:left="200" w:hangingChars="200" w:hanging="200"/>
    </w:pPr>
  </w:style>
  <w:style w:type="paragraph" w:styleId="aa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9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c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a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d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e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57</cp:revision>
  <dcterms:created xsi:type="dcterms:W3CDTF">2021-01-07T07:46:00Z</dcterms:created>
  <dcterms:modified xsi:type="dcterms:W3CDTF">2025-06-10T09:23:00Z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