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东丽区第3届社区运动会健身操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健身秧歌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（广场舞）比赛暨社会体育指导员技能展示大赛安全责任承诺书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本人及全体队员自愿报名参加东丽区第3届社区运动会健身操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健身秧歌</w:t>
      </w:r>
      <w:r>
        <w:rPr>
          <w:rFonts w:hint="eastAsia" w:ascii="仿宋_GB2312" w:hAnsi="仿宋_GB2312" w:eastAsia="仿宋_GB2312" w:cs="仿宋_GB2312"/>
          <w:sz w:val="32"/>
          <w:szCs w:val="32"/>
        </w:rPr>
        <w:t>（广场舞）比赛暨社会体育指导员技能展示大赛并同意签署本责任书。对以下内容，已认真阅读、全面理解且予以确认并承担相应的法律责任和义务：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一、组队单位在风险防范方面措施完备有效，并为参加全体人员办理意外伤害保险。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二、所有人员自觉遵守本次活动的所有规则规定；如果人员在参加活动过程中出现意外或身体不适，须立刻报告组委会并终止参赛活动。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赛人员完全了解自己的身体状况，没有任何身体不适或疾病（包括先天性心脏病、风湿性心脏病、高血压、脑血管疾病、心肌炎、其他心脏病、冠状动脉病、严重心律不齐、血糖过高或过低及其它不适合体育运动的疾病），经医院体检证明确认自己的健康状况良好。因此，本人声明可以正常参加本次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四、在活动期间，若发生意外或个人毁损赛场及场地设施等情况，代表队及相关人员承担现场急救治疗相关费用和相关设施赔偿责任。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五、如有违反以上承诺，愿意承担相应风险和责任，愿意接受合法、合规处理。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代表队名称：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代表队负责人签名：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代表队队员签名：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7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F98C6C"/>
    <w:rsid w:val="AAFCA4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rPr>
      <w:rFonts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sugon</cp:lastModifiedBy>
  <dcterms:modified xsi:type="dcterms:W3CDTF">2023-09-07T17:31:22Z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