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C0" w:rsidRPr="000E62C0" w:rsidRDefault="000E62C0" w:rsidP="000E62C0">
      <w:pPr>
        <w:jc w:val="center"/>
        <w:rPr>
          <w:b/>
          <w:sz w:val="36"/>
          <w:szCs w:val="36"/>
        </w:rPr>
      </w:pPr>
      <w:r w:rsidRPr="000E62C0">
        <w:rPr>
          <w:rFonts w:hint="eastAsia"/>
          <w:b/>
          <w:sz w:val="36"/>
          <w:szCs w:val="36"/>
        </w:rPr>
        <w:t>万新街</w:t>
      </w:r>
      <w:r w:rsidRPr="000E62C0">
        <w:rPr>
          <w:b/>
          <w:sz w:val="36"/>
          <w:szCs w:val="36"/>
        </w:rPr>
        <w:t>道落实区委工作会议</w:t>
      </w:r>
    </w:p>
    <w:p w:rsidR="00595CDB" w:rsidRPr="000E62C0" w:rsidRDefault="000E62C0" w:rsidP="000E62C0">
      <w:pPr>
        <w:jc w:val="center"/>
        <w:rPr>
          <w:b/>
          <w:sz w:val="36"/>
          <w:szCs w:val="36"/>
        </w:rPr>
      </w:pPr>
      <w:r w:rsidRPr="000E62C0">
        <w:rPr>
          <w:rFonts w:hint="eastAsia"/>
          <w:b/>
          <w:sz w:val="36"/>
          <w:szCs w:val="36"/>
        </w:rPr>
        <w:t>推动</w:t>
      </w:r>
      <w:r w:rsidRPr="000E62C0">
        <w:rPr>
          <w:b/>
          <w:sz w:val="36"/>
          <w:szCs w:val="36"/>
        </w:rPr>
        <w:t>城市管理水平再上新台阶</w:t>
      </w:r>
    </w:p>
    <w:p w:rsidR="000E62C0" w:rsidRDefault="000E62C0" w:rsidP="000E62C0">
      <w:pPr>
        <w:jc w:val="center"/>
      </w:pPr>
    </w:p>
    <w:p w:rsidR="008F7E2D" w:rsidRPr="008F7E2D" w:rsidRDefault="00995EB2" w:rsidP="008F7E2D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日</w:t>
      </w:r>
      <w:r w:rsidR="006A598D">
        <w:rPr>
          <w:rFonts w:hint="eastAsia"/>
          <w:sz w:val="32"/>
          <w:szCs w:val="32"/>
        </w:rPr>
        <w:t>，</w:t>
      </w:r>
      <w:r w:rsidR="000E62C0">
        <w:rPr>
          <w:sz w:val="32"/>
          <w:szCs w:val="32"/>
        </w:rPr>
        <w:t>万新街道</w:t>
      </w:r>
      <w:r w:rsidR="000E62C0">
        <w:rPr>
          <w:rFonts w:hint="eastAsia"/>
          <w:sz w:val="32"/>
          <w:szCs w:val="32"/>
        </w:rPr>
        <w:t>党委</w:t>
      </w:r>
      <w:r w:rsidR="000E62C0">
        <w:rPr>
          <w:sz w:val="32"/>
          <w:szCs w:val="32"/>
        </w:rPr>
        <w:t>、办事处主要领导组织街城管办、市容管理站和环卫所等部门</w:t>
      </w:r>
      <w:r w:rsidR="000E62C0">
        <w:rPr>
          <w:rFonts w:hint="eastAsia"/>
          <w:sz w:val="32"/>
          <w:szCs w:val="32"/>
        </w:rPr>
        <w:t>负责人安排部署</w:t>
      </w:r>
      <w:r w:rsidR="000E62C0">
        <w:rPr>
          <w:rFonts w:hint="eastAsia"/>
          <w:sz w:val="32"/>
          <w:szCs w:val="32"/>
        </w:rPr>
        <w:t>2</w:t>
      </w:r>
      <w:r w:rsidR="000E62C0">
        <w:rPr>
          <w:sz w:val="32"/>
          <w:szCs w:val="32"/>
        </w:rPr>
        <w:t>0</w:t>
      </w:r>
      <w:r w:rsidR="000E62C0">
        <w:rPr>
          <w:rFonts w:hint="eastAsia"/>
          <w:sz w:val="32"/>
          <w:szCs w:val="32"/>
        </w:rPr>
        <w:t>15</w:t>
      </w:r>
      <w:r w:rsidR="000E62C0">
        <w:rPr>
          <w:rFonts w:hint="eastAsia"/>
          <w:sz w:val="32"/>
          <w:szCs w:val="32"/>
        </w:rPr>
        <w:t>年全街</w:t>
      </w:r>
      <w:r w:rsidR="000E62C0">
        <w:rPr>
          <w:sz w:val="32"/>
          <w:szCs w:val="32"/>
        </w:rPr>
        <w:t>市容和环境</w:t>
      </w:r>
      <w:r w:rsidR="000E62C0">
        <w:rPr>
          <w:rFonts w:hint="eastAsia"/>
          <w:sz w:val="32"/>
          <w:szCs w:val="32"/>
        </w:rPr>
        <w:t>工作</w:t>
      </w:r>
      <w:r w:rsidR="008F7E2D" w:rsidRPr="008F7E2D">
        <w:rPr>
          <w:rFonts w:hint="eastAsia"/>
          <w:sz w:val="32"/>
          <w:szCs w:val="32"/>
        </w:rPr>
        <w:t>专题会。</w:t>
      </w:r>
      <w:r w:rsidR="008F7E2D">
        <w:rPr>
          <w:rFonts w:hint="eastAsia"/>
          <w:sz w:val="32"/>
          <w:szCs w:val="32"/>
        </w:rPr>
        <w:t>会议</w:t>
      </w:r>
      <w:r w:rsidR="008F7E2D" w:rsidRPr="008F7E2D">
        <w:rPr>
          <w:rFonts w:hint="eastAsia"/>
          <w:sz w:val="32"/>
          <w:szCs w:val="32"/>
        </w:rPr>
        <w:t>传达了区委、区政府关于市容环境整治的重点问题和管理目标，并对治理私开门脸、乱摆乱卖、乱停乱放、乱吊乱挂、绿化破损、长效管理、精细化管理，以及旧楼区提升改造遗留问题等八项重点工作进行了具体安排部署。</w:t>
      </w:r>
      <w:r w:rsidR="008F7E2D" w:rsidRPr="008F7E2D">
        <w:rPr>
          <w:rFonts w:hint="eastAsia"/>
          <w:sz w:val="32"/>
          <w:szCs w:val="32"/>
        </w:rPr>
        <w:t xml:space="preserve">    </w:t>
      </w:r>
    </w:p>
    <w:p w:rsidR="000E62C0" w:rsidRPr="008F7E2D" w:rsidRDefault="008F7E2D" w:rsidP="008F7E2D">
      <w:pPr>
        <w:ind w:firstLineChars="200" w:firstLine="640"/>
        <w:jc w:val="left"/>
        <w:rPr>
          <w:sz w:val="32"/>
          <w:szCs w:val="32"/>
        </w:rPr>
      </w:pPr>
      <w:bookmarkStart w:id="0" w:name="_GoBack"/>
      <w:bookmarkEnd w:id="0"/>
      <w:r w:rsidRPr="008F7E2D">
        <w:rPr>
          <w:rFonts w:hint="eastAsia"/>
          <w:sz w:val="32"/>
          <w:szCs w:val="32"/>
        </w:rPr>
        <w:t>会议提出，市容环境管理要向背街里巷延伸、向乡村公路延伸、向精细化管理延伸，要求街城管部门要坚持高标准、严管理、常态化的工作目标，按照创文、创卫标准，通过抓规范、抓制度、抓典型，着力推进城市管理延伸工作，努力提升管理服务水平，全面开创城市管理工作新局面。</w:t>
      </w:r>
    </w:p>
    <w:sectPr w:rsidR="000E62C0" w:rsidRPr="008F7E2D" w:rsidSect="008D5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499" w:rsidRDefault="001E7499" w:rsidP="008F7E2D">
      <w:r>
        <w:separator/>
      </w:r>
    </w:p>
  </w:endnote>
  <w:endnote w:type="continuationSeparator" w:id="1">
    <w:p w:rsidR="001E7499" w:rsidRDefault="001E7499" w:rsidP="008F7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499" w:rsidRDefault="001E7499" w:rsidP="008F7E2D">
      <w:r>
        <w:separator/>
      </w:r>
    </w:p>
  </w:footnote>
  <w:footnote w:type="continuationSeparator" w:id="1">
    <w:p w:rsidR="001E7499" w:rsidRDefault="001E7499" w:rsidP="008F7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5E1"/>
    <w:rsid w:val="000E62C0"/>
    <w:rsid w:val="001E7499"/>
    <w:rsid w:val="003426EE"/>
    <w:rsid w:val="003D170B"/>
    <w:rsid w:val="0047754E"/>
    <w:rsid w:val="00595CDB"/>
    <w:rsid w:val="005B005D"/>
    <w:rsid w:val="006A598D"/>
    <w:rsid w:val="008D535E"/>
    <w:rsid w:val="008F45D3"/>
    <w:rsid w:val="008F7E2D"/>
    <w:rsid w:val="009235E1"/>
    <w:rsid w:val="00995EB2"/>
    <w:rsid w:val="00A0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E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dell</cp:lastModifiedBy>
  <cp:revision>6</cp:revision>
  <dcterms:created xsi:type="dcterms:W3CDTF">2015-03-05T08:18:00Z</dcterms:created>
  <dcterms:modified xsi:type="dcterms:W3CDTF">2015-03-06T03:39:00Z</dcterms:modified>
</cp:coreProperties>
</file>