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both"/>
        <w:outlineLvl w:val="9"/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</w:t>
      </w:r>
      <w:r>
        <w:rPr>
          <w:rFonts w:hint="eastAsia" w:ascii="方正仿宋_GBK" w:hAnsi="方正仿宋_GBK" w:eastAsia="方正仿宋_GBK" w:cs="方正仿宋_GBK"/>
          <w:sz w:val="28"/>
        </w:rPr>
        <w:t>（自有资金）银行利息</w:t>
      </w:r>
      <w:r>
        <w:rPr>
          <w:rFonts w:ascii="方正仿宋_GBK" w:hAnsi="方正仿宋_GBK" w:eastAsia="方正仿宋_GBK" w:cs="方正仿宋_GBK"/>
          <w:sz w:val="28"/>
        </w:rPr>
        <w:t>绩效目标表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12"/>
        <w:gridCol w:w="1342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382</w:t>
            </w:r>
            <w:r>
              <w:rPr>
                <w:rFonts w:hint="eastAsia"/>
                <w:lang w:val="en-US" w:eastAsia="zh-CN"/>
              </w:rPr>
              <w:t>2</w:t>
            </w:r>
            <w:r>
              <w:t>01</w:t>
            </w:r>
            <w:r>
              <w:rPr>
                <w:rFonts w:hint="eastAsia"/>
              </w:rPr>
              <w:t>天津市东丽区医疗保障服务中心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（自有资金）银行利息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312" w:type="dxa"/>
            <w:vAlign w:val="center"/>
          </w:tcPr>
          <w:p>
            <w:pPr>
              <w:pStyle w:val="14"/>
            </w:pPr>
          </w:p>
        </w:tc>
        <w:tc>
          <w:tcPr>
            <w:tcW w:w="1342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50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4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用于拨付</w:t>
            </w:r>
            <w:r>
              <w:rPr>
                <w:rFonts w:hint="eastAsia"/>
                <w:lang w:val="en-US" w:eastAsia="zh-CN"/>
              </w:rPr>
              <w:t>银行</w:t>
            </w:r>
            <w:r>
              <w:rPr>
                <w:rFonts w:hint="default"/>
                <w:lang w:val="en-US" w:eastAsia="zh-CN"/>
              </w:rPr>
              <w:t>手续费等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1.使用基本户利息收入，支付部分资金支出产生的手续费及其他小额支出</w:t>
            </w:r>
          </w:p>
          <w:p>
            <w:pPr>
              <w:pStyle w:val="14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及时支付手续费等，保障各项资金的支付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质量指标</w:t>
            </w:r>
          </w:p>
        </w:tc>
        <w:tc>
          <w:tcPr>
            <w:tcW w:w="1327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资金支付率</w:t>
            </w:r>
          </w:p>
        </w:tc>
        <w:tc>
          <w:tcPr>
            <w:tcW w:w="2654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反映手续费等支付到位情况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质量指标</w:t>
            </w:r>
          </w:p>
        </w:tc>
        <w:tc>
          <w:tcPr>
            <w:tcW w:w="1327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资金使用合格率</w:t>
            </w:r>
          </w:p>
        </w:tc>
        <w:tc>
          <w:tcPr>
            <w:tcW w:w="2654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反映手续费等小额资金支付合规情况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95</w:t>
            </w:r>
            <w:r>
              <w:rPr>
                <w:rFonts w:hint="default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成本指标</w:t>
            </w:r>
          </w:p>
        </w:tc>
        <w:tc>
          <w:tcPr>
            <w:tcW w:w="1327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手续费等小额资金</w:t>
            </w:r>
          </w:p>
        </w:tc>
        <w:tc>
          <w:tcPr>
            <w:tcW w:w="2654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反映手续费等小额资金的支付金额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≤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default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数量指标</w:t>
            </w:r>
          </w:p>
        </w:tc>
        <w:tc>
          <w:tcPr>
            <w:tcW w:w="1327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手续费等小额资金支付次数</w:t>
            </w:r>
          </w:p>
        </w:tc>
        <w:tc>
          <w:tcPr>
            <w:tcW w:w="2654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反映手续费等小额资金支付次数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30次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时效指标</w:t>
            </w:r>
          </w:p>
        </w:tc>
        <w:tc>
          <w:tcPr>
            <w:tcW w:w="1327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资金支付及时率</w:t>
            </w:r>
          </w:p>
        </w:tc>
        <w:tc>
          <w:tcPr>
            <w:tcW w:w="2654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反映手续费等小额资金支付的及时情况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95</w:t>
            </w:r>
            <w:r>
              <w:rPr>
                <w:rFonts w:hint="default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社会效益指标</w:t>
            </w:r>
          </w:p>
        </w:tc>
        <w:tc>
          <w:tcPr>
            <w:tcW w:w="1327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确保资金及时到位并支出</w:t>
            </w:r>
          </w:p>
        </w:tc>
        <w:tc>
          <w:tcPr>
            <w:tcW w:w="2654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及时支付手续费等小额资金，确保资金支付</w:t>
            </w:r>
          </w:p>
        </w:tc>
        <w:tc>
          <w:tcPr>
            <w:tcW w:w="2654" w:type="dxa"/>
            <w:vAlign w:val="top"/>
          </w:tcPr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确保资金及时支付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rPr>
                <w:rFonts w:hint="eastAsia"/>
                <w:lang w:val="en-US" w:eastAsia="zh-CN"/>
              </w:rPr>
              <w:t>服务对象满意度指标</w:t>
            </w:r>
          </w:p>
        </w:tc>
        <w:tc>
          <w:tcPr>
            <w:tcW w:w="1327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支付对象满意率</w:t>
            </w:r>
          </w:p>
        </w:tc>
        <w:tc>
          <w:tcPr>
            <w:tcW w:w="2654" w:type="dxa"/>
            <w:vAlign w:val="top"/>
          </w:tcPr>
          <w:p>
            <w:pPr>
              <w:pStyle w:val="16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反映手续费等小额资金支付相关人员的满意率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≥9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 w:eastAsia="zh-CN"/>
              </w:rPr>
              <w:t>%</w:t>
            </w:r>
          </w:p>
        </w:tc>
      </w:tr>
    </w:tbl>
    <w:p/>
    <w:sectPr>
      <w:headerReference r:id="rId3" w:type="default"/>
      <w:footerReference r:id="rId4" w:type="default"/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4D0EE9"/>
    <w:rsid w:val="03E76607"/>
    <w:rsid w:val="0D1F1F8D"/>
    <w:rsid w:val="1F3F33F9"/>
    <w:rsid w:val="21A916EA"/>
    <w:rsid w:val="2EE6487F"/>
    <w:rsid w:val="43FE6860"/>
    <w:rsid w:val="475A4B0C"/>
    <w:rsid w:val="48722241"/>
    <w:rsid w:val="51E80D35"/>
    <w:rsid w:val="520D3D0D"/>
    <w:rsid w:val="563A477D"/>
    <w:rsid w:val="5C4C09A3"/>
    <w:rsid w:val="5FB03687"/>
    <w:rsid w:val="6AED53FB"/>
    <w:rsid w:val="7BE3069D"/>
    <w:rsid w:val="7D8859BD"/>
    <w:rsid w:val="7EE73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4">
    <w:name w:val="toc 4"/>
    <w:basedOn w:val="1"/>
    <w:next w:val="1"/>
    <w:qFormat/>
    <w:uiPriority w:val="0"/>
    <w:pPr>
      <w:ind w:left="720"/>
    </w:pPr>
  </w:style>
  <w:style w:type="paragraph" w:styleId="5">
    <w:name w:val="toc 2"/>
    <w:basedOn w:val="1"/>
    <w:next w:val="1"/>
    <w:qFormat/>
    <w:uiPriority w:val="0"/>
    <w:pPr>
      <w:ind w:left="240"/>
    </w:p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9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2025-01-22T08:37:55Z</dcterms:created>
  <dcterms:modified xsi:type="dcterms:W3CDTF">2025-01-22T00:37:55Z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2025-01-22T08:37:55Z</dcterms:created>
  <dcterms:modified xsi:type="dcterms:W3CDTF">2025-01-22T00:37:55Z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2025-01-22T08:37:54Z</dcterms:created>
  <dcterms:modified xsi:type="dcterms:W3CDTF">2025-01-22T00:37:54Z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2025-01-22T08:37:54Z</dcterms:created>
  <dcterms:modified xsi:type="dcterms:W3CDTF">2025-01-22T00:37:54Z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2025-01-22T08:37:54Z</dcterms:created>
  <dcterms:modified xsi:type="dcterms:W3CDTF">2025-01-22T00:37:54Z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2025-01-22T08:37:54Z</dcterms:created>
  <dcterms:modified xsi:type="dcterms:W3CDTF">2025-01-22T00:37:54Z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2025-01-22T08:37:53Z</dcterms:created>
  <dcterms:modified xsi:type="dcterms:W3CDTF">2025-01-22T00:37:53Z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2025-01-22T08:37:54Z</dcterms:created>
  <dcterms:modified xsi:type="dcterms:W3CDTF">2025-01-22T00:37:54Z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2025-01-22T08:37:54Z</dcterms:created>
  <dcterms:modified xsi:type="dcterms:W3CDTF">2025-01-22T00:37:54Z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2025-01-22T08:37:54Z</dcterms:created>
  <dcterms:modified xsi:type="dcterms:W3CDTF">2025-01-22T00:37:54Z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2025-01-22T08:37:55Z</dcterms:created>
  <dcterms:modified xsi:type="dcterms:W3CDTF">2025-01-22T00:37:55Z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d11e7c99-c656-4048-8ab7-1169d7ba2951}">
  <ds:schemaRefs/>
</ds:datastoreItem>
</file>

<file path=customXml/itemProps11.xml><?xml version="1.0" encoding="utf-8"?>
<ds:datastoreItem xmlns:ds="http://schemas.openxmlformats.org/officeDocument/2006/customXml" ds:itemID="{4602cd37-a2c5-4afe-8218-4d52015b3fc7}">
  <ds:schemaRefs/>
</ds:datastoreItem>
</file>

<file path=customXml/itemProps12.xml><?xml version="1.0" encoding="utf-8"?>
<ds:datastoreItem xmlns:ds="http://schemas.openxmlformats.org/officeDocument/2006/customXml" ds:itemID="{45949ca8-4097-4c86-be26-20bf4463b2df}">
  <ds:schemaRefs/>
</ds:datastoreItem>
</file>

<file path=customXml/itemProps13.xml><?xml version="1.0" encoding="utf-8"?>
<ds:datastoreItem xmlns:ds="http://schemas.openxmlformats.org/officeDocument/2006/customXml" ds:itemID="{89bf3af8-907c-4bdc-94c7-aaa1bb4f79be}">
  <ds:schemaRefs/>
</ds:datastoreItem>
</file>

<file path=customXml/itemProps14.xml><?xml version="1.0" encoding="utf-8"?>
<ds:datastoreItem xmlns:ds="http://schemas.openxmlformats.org/officeDocument/2006/customXml" ds:itemID="{68ef7c53-5807-4831-836c-99d139c97e43}">
  <ds:schemaRefs/>
</ds:datastoreItem>
</file>

<file path=customXml/itemProps15.xml><?xml version="1.0" encoding="utf-8"?>
<ds:datastoreItem xmlns:ds="http://schemas.openxmlformats.org/officeDocument/2006/customXml" ds:itemID="{1b102610-349c-49e7-a874-4a401e359a62}">
  <ds:schemaRefs/>
</ds:datastoreItem>
</file>

<file path=customXml/itemProps16.xml><?xml version="1.0" encoding="utf-8"?>
<ds:datastoreItem xmlns:ds="http://schemas.openxmlformats.org/officeDocument/2006/customXml" ds:itemID="{c5d57e03-a42e-4067-89ef-809f61416393}">
  <ds:schemaRefs/>
</ds:datastoreItem>
</file>

<file path=customXml/itemProps17.xml><?xml version="1.0" encoding="utf-8"?>
<ds:datastoreItem xmlns:ds="http://schemas.openxmlformats.org/officeDocument/2006/customXml" ds:itemID="{7f5e2b3d-778a-4990-aa50-4803e26a7769}">
  <ds:schemaRefs/>
</ds:datastoreItem>
</file>

<file path=customXml/itemProps18.xml><?xml version="1.0" encoding="utf-8"?>
<ds:datastoreItem xmlns:ds="http://schemas.openxmlformats.org/officeDocument/2006/customXml" ds:itemID="{1f4f63f6-b019-4ae3-9f92-2fc7112e5ada}">
  <ds:schemaRefs/>
</ds:datastoreItem>
</file>

<file path=customXml/itemProps19.xml><?xml version="1.0" encoding="utf-8"?>
<ds:datastoreItem xmlns:ds="http://schemas.openxmlformats.org/officeDocument/2006/customXml" ds:itemID="{17af9742-8340-4bf6-92eb-d0493011b526}">
  <ds:schemaRefs/>
</ds:datastoreItem>
</file>

<file path=customXml/itemProps2.xml><?xml version="1.0" encoding="utf-8"?>
<ds:datastoreItem xmlns:ds="http://schemas.openxmlformats.org/officeDocument/2006/customXml" ds:itemID="{e48ce64c-0f4e-4f70-a0db-d9d1f907cd96}">
  <ds:schemaRefs/>
</ds:datastoreItem>
</file>

<file path=customXml/itemProps20.xml><?xml version="1.0" encoding="utf-8"?>
<ds:datastoreItem xmlns:ds="http://schemas.openxmlformats.org/officeDocument/2006/customXml" ds:itemID="{e82215f3-b86d-45b4-86ee-29ee0c3f075d}">
  <ds:schemaRefs/>
</ds:datastoreItem>
</file>

<file path=customXml/itemProps21.xml><?xml version="1.0" encoding="utf-8"?>
<ds:datastoreItem xmlns:ds="http://schemas.openxmlformats.org/officeDocument/2006/customXml" ds:itemID="{e0146910-1ff0-4102-9d95-9f16884a4d6c}">
  <ds:schemaRefs/>
</ds:datastoreItem>
</file>

<file path=customXml/itemProps22.xml><?xml version="1.0" encoding="utf-8"?>
<ds:datastoreItem xmlns:ds="http://schemas.openxmlformats.org/officeDocument/2006/customXml" ds:itemID="{c4d59d54-93ad-4073-932f-53328af7e1f5}">
  <ds:schemaRefs/>
</ds:datastoreItem>
</file>

<file path=customXml/itemProps23.xml><?xml version="1.0" encoding="utf-8"?>
<ds:datastoreItem xmlns:ds="http://schemas.openxmlformats.org/officeDocument/2006/customXml" ds:itemID="{90c3ef9d-beff-4c15-9a45-904f58eb0586}">
  <ds:schemaRefs/>
</ds:datastoreItem>
</file>

<file path=customXml/itemProps3.xml><?xml version="1.0" encoding="utf-8"?>
<ds:datastoreItem xmlns:ds="http://schemas.openxmlformats.org/officeDocument/2006/customXml" ds:itemID="{b06df421-601e-476e-b299-c5490a63bec5}">
  <ds:schemaRefs/>
</ds:datastoreItem>
</file>

<file path=customXml/itemProps4.xml><?xml version="1.0" encoding="utf-8"?>
<ds:datastoreItem xmlns:ds="http://schemas.openxmlformats.org/officeDocument/2006/customXml" ds:itemID="{8a0d9434-8e05-4001-beca-2f20a0d885d4}">
  <ds:schemaRefs/>
</ds:datastoreItem>
</file>

<file path=customXml/itemProps5.xml><?xml version="1.0" encoding="utf-8"?>
<ds:datastoreItem xmlns:ds="http://schemas.openxmlformats.org/officeDocument/2006/customXml" ds:itemID="{b3bced5d-b7b5-4cdf-95c5-82187d970f2f}">
  <ds:schemaRefs/>
</ds:datastoreItem>
</file>

<file path=customXml/itemProps6.xml><?xml version="1.0" encoding="utf-8"?>
<ds:datastoreItem xmlns:ds="http://schemas.openxmlformats.org/officeDocument/2006/customXml" ds:itemID="{12f20fe7-7ac4-4669-8c00-58b73d9c0e73}">
  <ds:schemaRefs/>
</ds:datastoreItem>
</file>

<file path=customXml/itemProps7.xml><?xml version="1.0" encoding="utf-8"?>
<ds:datastoreItem xmlns:ds="http://schemas.openxmlformats.org/officeDocument/2006/customXml" ds:itemID="{cc31d51f-048c-47a7-a441-78cb03ca194b}">
  <ds:schemaRefs/>
</ds:datastoreItem>
</file>

<file path=customXml/itemProps8.xml><?xml version="1.0" encoding="utf-8"?>
<ds:datastoreItem xmlns:ds="http://schemas.openxmlformats.org/officeDocument/2006/customXml" ds:itemID="{d4cb0722-570b-4bb6-9efe-72f5223d3d6b}">
  <ds:schemaRefs/>
</ds:datastoreItem>
</file>

<file path=customXml/itemProps9.xml><?xml version="1.0" encoding="utf-8"?>
<ds:datastoreItem xmlns:ds="http://schemas.openxmlformats.org/officeDocument/2006/customXml" ds:itemID="{6f41fa1d-dd72-47b8-b0a0-35799baad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4502</Words>
  <Characters>4953</Characters>
  <TotalTime>0</TotalTime>
  <ScaleCrop>false</ScaleCrop>
  <LinksUpToDate>false</LinksUpToDate>
  <CharactersWithSpaces>5107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2025-01-22T08:37:00Z</dcterms:created>
  <dc:creator>Administrator</dc:creator>
  <cp:lastModifiedBy>Administrator</cp:lastModifiedBy>
  <dcterms:modified xsi:type="dcterms:W3CDTF">2026-01-26T01:20:02Z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eyJoZGlkIjoiNWU5MWM1YTRmODZlN2NjMzI0YTgxYTJiNjMyMTdhMjMifQ==</vt:lpwstr>
  </property>
  <property fmtid="{D5CDD505-2E9C-101B-9397-08002B2CF9AE}" pid="4" name="ICV">
    <vt:lpwstr>E345A3DDE5024D9281DD2E452F3F3095_12</vt:lpwstr>
  </property>
</Properties>
</file>