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天津市东丽区张贵庄街党群服务中心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辖区内党组织开展活动和服务党员、群众工作；受理审批服务、公共服务等各类便民事项；负责本街群众性文体活动，发展和扶持基层文体队伍，建设社区文化宣传阵地；采编广播电视新闻并为上级新闻单位报送资料等。</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天津市东丽区张贵庄街党群服务中心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天津市东丽区张贵庄街党群服务中心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部门（单位）：天津市东丽区张贵庄街党群服务中心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4,604,656.60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2,892,045.45</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446,524.40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206,815.75</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602.40</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1,059,731.00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4,605,259.00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4,605,116.60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142.40</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191,609.94</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191,609.94</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191,609.94</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4,796,868.94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4,796,868.94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部门（单位）：天津市东丽区张贵庄街党群服务中心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4,605,259.00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4,604,656.60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602.40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2,892,187.85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2,891,585.45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602.40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2,892,187.85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2,891,585.45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602.40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2,892,187.85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2,891,585.45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602.40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446,524.40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446,524.40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446,524.40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446,524.40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295,743.40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295,743.40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150,781.00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150,781.00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206,815.75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206,815.75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206,815.75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206,815.75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206,815.75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206,815.75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1,059,731.00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1,059,731.00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1,059,731.00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1,059,731.00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1,059,731.00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1,059,731.00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部门（单位）：天津市东丽区张贵庄街党群服务中心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4,796,868.94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4,605,259.00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4,604,656.60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602.40</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191,609.94</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191,609.94</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191,609.94</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801201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天津市东丽区张贵庄街党群服务中心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4,796,868.94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4,605,259.00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4,604,656.60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602.40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191,609.94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191,609.94</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191,609.94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部门（单位）：天津市东丽区张贵庄街党群服务中心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4,605,116.60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4,605,116.60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2,892,045.45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2,892,045.45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2,892,045.45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2,892,045.45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2,892,045.45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2,892,045.45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446,524.40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446,524.40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446,524.40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446,524.40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295,743.40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295,743.40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150,781.00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150,781.00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206,815.75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206,815.75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206,815.75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206,815.75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206,815.75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206,815.75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1,059,731.00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1,059,731.00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1,059,731.00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1,059,731.00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1,059,731.00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1,059,731.00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部门（单位）：天津市东丽区张贵庄街党群服务中心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4,604,656.60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2,891,585.45</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2,891,585.45</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446,524.40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446,524.40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206,815.75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206,815.75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1,059,731.00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1,059,731.00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4,604,656.60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4,604,656.60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4,604,656.60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191,609.94</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191,609.94</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191,609.94</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191,609.94</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4,796,266.54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4,796,266.54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4,796,266.54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天津市东丽区张贵庄街党群服务中心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4,604,656.60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4,604,656.60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4,156,433.54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448,223.06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2,891,585.45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2,891,585.45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2,443,362.39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448,223.06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2,891,585.45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2,891,585.45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2,443,362.39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448,223.06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2,891,585.45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2,891,585.45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2,443,362.39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448,223.06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446,524.40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446,524.40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446,524.40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446,524.40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446,524.40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446,524.40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295,743.40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295,743.40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295,743.40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150,781.00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150,781.00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150,781.00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206,815.75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206,815.75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206,815.75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206,815.75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206,815.75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206,815.75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206,815.75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206,815.75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206,815.75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1,059,731.00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1,059,731.00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1,059,731.00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1,059,731.00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1,059,731.00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1,059,731.00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1,059,731.00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1,059,731.00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1,059,731.00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部门（单位）：天津市东丽区张贵庄街党群服务中心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4,109,173.94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448,223.06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862,028.00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96,936.50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465,294.00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1,050,409.00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9,875.00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295,743.40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44,990.00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150,781.00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188,001.75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12,371.79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1,059,731.00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18,814.00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47,259.60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14,091.60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43,386.18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23,816.00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30,424.00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32,219.38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4,156,433.54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448,223.06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天津市东丽区张贵庄街党群服务中心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天津市东丽区张贵庄街党群服务中心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天津市东丽区张贵庄街党群服务中心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天津市东丽区张贵庄街党群服务中心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部门（单位）：天津市东丽区张贵庄街党群服务中心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天津市东丽区张贵庄街党群服务中心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部门（单位）：天津市东丽区张贵庄街党群服务中心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天津市东丽区张贵庄街党群服务中心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2024年度收入、支出决算总计</w:t>
      </w:r>
      <w:r>
        <w:rPr>
          <w:rFonts w:ascii="Times New Roman" w:eastAsia="仿宋_GB2312"/>
          <w:b w:val="false"/>
          <w:sz w:val="30"/>
          <w:szCs w:val="30"/>
        </w:rPr>
        <w:t>4,796,868.94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164,963.94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3.325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24年度有人员调出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一般公共预算财政拨款收入4,604,656.60元、其他收入602.40元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一般公共服务支出2,892,045.45元、社会保障和就业支出446,524.40元、卫生健康支出206,815.75元、住房保障支出1,059,731.00元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2024年度本年收入合计</w:t>
      </w:r>
      <w:r>
        <w:rPr>
          <w:rFonts w:ascii="Times New Roman" w:eastAsia="仿宋_GB2312"/>
          <w:b w:val="false"/>
          <w:sz w:val="30"/>
          <w:szCs w:val="30"/>
        </w:rPr>
        <w:t>4,605,259.00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164,963.94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24年度有人员调出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一般公共预算财政拨款收入4,604,656.60元，占99.987%；其他收入602.40元，占0.013%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2024年度本年支出合计</w:t>
      </w:r>
      <w:r>
        <w:rPr>
          <w:rFonts w:ascii="Times New Roman" w:eastAsia="仿宋_GB2312"/>
          <w:b w:val="false"/>
          <w:sz w:val="30"/>
          <w:szCs w:val="30"/>
        </w:rPr>
        <w:t>4,605,116.60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164,364.08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24年度有人员调出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基本支出4,605,116.60元，占100.000%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4,796,266.54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164,360.08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3.313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24年度有人员调出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一般公共预算财政拨款4,604,656.60元</w:t>
      </w:r>
      <w:r>
        <w:rPr>
          <w:rFonts w:ascii="Times New Roman" w:eastAsia="仿宋_GB2312"/>
          <w:b w:val="false"/>
          <w:sz w:val="30"/>
          <w:szCs w:val="30"/>
        </w:rPr>
        <w:t>、年初财政拨款结转和结余</w:t>
      </w:r>
      <w:r>
        <w:rPr>
          <w:rFonts w:ascii="Times New Roman" w:eastAsia="仿宋_GB2312"/>
          <w:b w:val="false"/>
          <w:sz w:val="30"/>
          <w:szCs w:val="30"/>
        </w:rPr>
        <w:t>191,609.94</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一般公共服务支出2,891,585.45元、社会保障和就业支出446,524.40元、卫生健康支出206,815.75元、住房保障支出1,059,731.00元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4,604,656.60</w:t>
      </w:r>
      <w:r>
        <w:rPr>
          <w:rFonts w:ascii="Times New Roman" w:eastAsia="仿宋_GB2312"/>
          <w:b w:val="false"/>
          <w:sz w:val="30"/>
          <w:szCs w:val="30"/>
        </w:rPr>
        <w:t>元，占本年支出合计的</w:t>
      </w:r>
      <w:r>
        <w:rPr>
          <w:rFonts w:ascii="Times New Roman" w:eastAsia="仿宋_GB2312"/>
          <w:b w:val="false"/>
          <w:sz w:val="30"/>
          <w:szCs w:val="30"/>
        </w:rPr>
        <w:t>99.990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164,360.08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3.446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24年度有人员调出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4,604,656.60</w:t>
      </w:r>
      <w:r>
        <w:rPr>
          <w:rFonts w:ascii="Times New Roman" w:eastAsia="仿宋_GB2312"/>
          <w:b w:val="false"/>
          <w:sz w:val="30"/>
          <w:szCs w:val="30"/>
        </w:rPr>
        <w:t>元，主要用于以下方面：</w:t>
      </w:r>
      <w:r>
        <w:rPr>
          <w:rFonts w:ascii="Times New Roman" w:eastAsia="仿宋_GB2312"/>
          <w:b w:val="false"/>
          <w:sz w:val="30"/>
          <w:szCs w:val="30"/>
        </w:rPr>
        <w:t>一般公共服务支出（类）2,891,585.45元，占62.797%；社会保障和就业支出（类）446,524.40元，占9.697%；卫生健康支出（类）206,815.75元，占4.491%；住房保障支出（类）1,059,731.00元，占23.014%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4,654,100.00</w:t>
      </w:r>
      <w:r>
        <w:rPr>
          <w:rFonts w:ascii="Times New Roman" w:eastAsia="仿宋_GB2312"/>
          <w:b w:val="false"/>
          <w:sz w:val="30"/>
          <w:szCs w:val="30"/>
        </w:rPr>
        <w:t>元，支出决算为</w:t>
      </w:r>
      <w:r>
        <w:rPr>
          <w:rFonts w:ascii="Times New Roman" w:eastAsia="仿宋_GB2312"/>
          <w:b w:val="false"/>
          <w:sz w:val="30"/>
          <w:szCs w:val="30"/>
        </w:rPr>
        <w:t>4,604,656.60</w:t>
      </w:r>
      <w:r>
        <w:rPr>
          <w:rFonts w:ascii="Times New Roman" w:eastAsia="仿宋_GB2312"/>
          <w:b w:val="false"/>
          <w:sz w:val="30"/>
          <w:szCs w:val="30"/>
        </w:rPr>
        <w:t>元，完成年初预算的</w:t>
      </w:r>
      <w:r>
        <w:rPr>
          <w:rFonts w:ascii="Times New Roman" w:eastAsia="仿宋_GB2312"/>
          <w:b w:val="false"/>
          <w:sz w:val="30"/>
          <w:szCs w:val="30"/>
        </w:rPr>
        <w:t>98.938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2,875,600.00</w:t>
      </w:r>
      <w:r>
        <w:rPr>
          <w:rFonts w:ascii="Times New Roman" w:eastAsia="仿宋_GB2312"/>
          <w:b w:val="false"/>
          <w:sz w:val="30"/>
          <w:szCs w:val="30"/>
        </w:rPr>
        <w:t>元，支出决算为</w:t>
      </w:r>
      <w:r>
        <w:rPr>
          <w:rFonts w:ascii="Times New Roman" w:eastAsia="仿宋_GB2312"/>
          <w:b w:val="false"/>
          <w:sz w:val="30"/>
          <w:szCs w:val="30"/>
        </w:rPr>
        <w:t>2,891,585.45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100.556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24年度公用支出较上年度增加了审计费支出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309,900.00</w:t>
      </w:r>
      <w:r>
        <w:rPr>
          <w:rFonts w:ascii="Times New Roman" w:eastAsia="仿宋_GB2312"/>
          <w:b w:val="false"/>
          <w:sz w:val="30"/>
          <w:szCs w:val="30"/>
        </w:rPr>
        <w:t>元，支出决算为</w:t>
      </w:r>
      <w:r>
        <w:rPr>
          <w:rFonts w:ascii="Times New Roman" w:eastAsia="仿宋_GB2312"/>
          <w:b w:val="false"/>
          <w:sz w:val="30"/>
          <w:szCs w:val="30"/>
        </w:rPr>
        <w:t>295,743.40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95.432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24年度有人员调出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154,900.00</w:t>
      </w:r>
      <w:r>
        <w:rPr>
          <w:rFonts w:ascii="Times New Roman" w:eastAsia="仿宋_GB2312"/>
          <w:b w:val="false"/>
          <w:sz w:val="30"/>
          <w:szCs w:val="30"/>
        </w:rPr>
        <w:t>元，支出决算为</w:t>
      </w:r>
      <w:r>
        <w:rPr>
          <w:rFonts w:ascii="Times New Roman" w:eastAsia="仿宋_GB2312"/>
          <w:b w:val="false"/>
          <w:sz w:val="30"/>
          <w:szCs w:val="30"/>
        </w:rPr>
        <w:t>150,781.00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97.341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24年度有人员调出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212,600.00</w:t>
      </w:r>
      <w:r>
        <w:rPr>
          <w:rFonts w:ascii="Times New Roman" w:eastAsia="仿宋_GB2312"/>
          <w:b w:val="false"/>
          <w:sz w:val="30"/>
          <w:szCs w:val="30"/>
        </w:rPr>
        <w:t>元，支出决算为</w:t>
      </w:r>
      <w:r>
        <w:rPr>
          <w:rFonts w:ascii="Times New Roman" w:eastAsia="仿宋_GB2312"/>
          <w:b w:val="false"/>
          <w:sz w:val="30"/>
          <w:szCs w:val="30"/>
        </w:rPr>
        <w:t>206,815.75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24年度有人员调出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1,101,100.00</w:t>
      </w:r>
      <w:r>
        <w:rPr>
          <w:rFonts w:ascii="Times New Roman" w:eastAsia="仿宋_GB2312"/>
          <w:b w:val="false"/>
          <w:sz w:val="30"/>
          <w:szCs w:val="30"/>
        </w:rPr>
        <w:t>元，支出决算为</w:t>
      </w:r>
      <w:r>
        <w:rPr>
          <w:rFonts w:ascii="Times New Roman" w:eastAsia="仿宋_GB2312"/>
          <w:b w:val="false"/>
          <w:sz w:val="30"/>
          <w:szCs w:val="30"/>
        </w:rPr>
        <w:t>1,059,731.00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96.243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24年度有人员调出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4,604,656.60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164,360.08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24年度有人员调出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4,156,433.54</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448,223.06</w:t>
      </w:r>
      <w:r>
        <w:rPr>
          <w:rFonts w:ascii="Times New Roman" w:eastAsia="仿宋_GB2312"/>
          <w:b w:val="false"/>
          <w:sz w:val="30"/>
          <w:szCs w:val="30"/>
        </w:rPr>
        <w:t>元，主要包括</w:t>
      </w:r>
      <w:r>
        <w:rPr>
          <w:rFonts w:ascii="Times New Roman" w:eastAsia="仿宋_GB2312"/>
          <w:b w:val="false"/>
          <w:sz w:val="30"/>
          <w:szCs w:val="30"/>
        </w:rPr>
        <w:t>办公费、水费、电费、取暖费、维修(护)费、工会经费、福利费、税金及附加费用和其他商品和服务支出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天津市东丽区党群服务中心2024年度没有项目支出，无需开展项目绩效自评。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天津市东丽区张贵庄街党群服务中心2024年度无教育、医疗卫生、社会保障和就业、住房保障、涉农补贴等民生支出情况。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