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87" w:rsidRDefault="00140887" w:rsidP="00140887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:rsidR="00140887" w:rsidRDefault="00140887" w:rsidP="00140887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9</w:t>
      </w:r>
      <w:r>
        <w:rPr>
          <w:rFonts w:eastAsia="方正小标宋简体" w:hint="eastAsia"/>
          <w:sz w:val="44"/>
          <w:szCs w:val="44"/>
        </w:rPr>
        <w:t>年美丽社区和精品美丽社区创建单位申报表</w:t>
      </w:r>
    </w:p>
    <w:p w:rsidR="00140887" w:rsidRDefault="00140887" w:rsidP="00140887">
      <w:pPr>
        <w:spacing w:line="360" w:lineRule="auto"/>
        <w:ind w:firstLineChars="400" w:firstLine="12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u w:val="single"/>
        </w:rPr>
        <w:t xml:space="preserve">    </w:t>
      </w:r>
      <w:r>
        <w:rPr>
          <w:rFonts w:eastAsia="仿宋" w:hint="eastAsia"/>
          <w:sz w:val="32"/>
          <w:szCs w:val="32"/>
          <w:u w:val="single"/>
        </w:rPr>
        <w:t xml:space="preserve">  </w:t>
      </w:r>
      <w:r>
        <w:rPr>
          <w:rFonts w:eastAsia="仿宋"/>
          <w:sz w:val="32"/>
          <w:szCs w:val="32"/>
          <w:u w:val="single"/>
        </w:rPr>
        <w:t xml:space="preserve">       </w:t>
      </w:r>
      <w:r>
        <w:rPr>
          <w:rFonts w:eastAsia="仿宋" w:hint="eastAsia"/>
          <w:sz w:val="32"/>
          <w:szCs w:val="32"/>
        </w:rPr>
        <w:t>街道</w:t>
      </w:r>
      <w:r>
        <w:rPr>
          <w:rFonts w:eastAsia="仿宋"/>
          <w:sz w:val="32"/>
          <w:szCs w:val="32"/>
        </w:rPr>
        <w:t xml:space="preserve">  </w:t>
      </w:r>
      <w:r>
        <w:rPr>
          <w:szCs w:val="32"/>
        </w:rPr>
        <w:t xml:space="preserve">                                                            </w:t>
      </w:r>
      <w:r>
        <w:rPr>
          <w:rFonts w:hint="eastAsia"/>
          <w:szCs w:val="32"/>
        </w:rPr>
        <w:t xml:space="preserve">     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523" w:tblpY="4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5"/>
        <w:gridCol w:w="1584"/>
        <w:gridCol w:w="1591"/>
        <w:gridCol w:w="2122"/>
        <w:gridCol w:w="1549"/>
        <w:gridCol w:w="1953"/>
        <w:gridCol w:w="1560"/>
        <w:gridCol w:w="1559"/>
      </w:tblGrid>
      <w:tr w:rsidR="00140887" w:rsidTr="00672DA7">
        <w:trPr>
          <w:trHeight w:val="416"/>
        </w:trPr>
        <w:tc>
          <w:tcPr>
            <w:tcW w:w="11874" w:type="dxa"/>
            <w:gridSpan w:val="7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申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报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社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区</w:t>
            </w:r>
          </w:p>
        </w:tc>
        <w:tc>
          <w:tcPr>
            <w:tcW w:w="1559" w:type="dxa"/>
            <w:vMerge w:val="restart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Cs w:val="32"/>
              </w:rPr>
              <w:t>申报类型（美丽或精品）</w:t>
            </w:r>
          </w:p>
        </w:tc>
      </w:tr>
      <w:tr w:rsidR="00140887" w:rsidTr="00672DA7">
        <w:trPr>
          <w:trHeight w:hRule="exact" w:val="864"/>
        </w:trPr>
        <w:tc>
          <w:tcPr>
            <w:tcW w:w="1515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社区名称</w:t>
            </w: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所辖小区名称</w:t>
            </w: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小区性质（商品房、旧楼区）</w:t>
            </w:r>
          </w:p>
        </w:tc>
        <w:tc>
          <w:tcPr>
            <w:tcW w:w="2122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地址</w:t>
            </w:r>
          </w:p>
        </w:tc>
        <w:tc>
          <w:tcPr>
            <w:tcW w:w="1549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居民户数</w:t>
            </w:r>
          </w:p>
        </w:tc>
        <w:tc>
          <w:tcPr>
            <w:tcW w:w="1953" w:type="dxa"/>
            <w:vAlign w:val="center"/>
          </w:tcPr>
          <w:p w:rsidR="00140887" w:rsidRDefault="00140887" w:rsidP="00672DA7">
            <w:pPr>
              <w:tabs>
                <w:tab w:val="left" w:pos="417"/>
              </w:tabs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居委会主任</w:t>
            </w:r>
          </w:p>
          <w:p w:rsidR="00140887" w:rsidRDefault="00140887" w:rsidP="00672DA7">
            <w:pPr>
              <w:tabs>
                <w:tab w:val="left" w:pos="417"/>
              </w:tabs>
              <w:spacing w:line="360" w:lineRule="auto"/>
              <w:jc w:val="center"/>
              <w:rPr>
                <w:rFonts w:eastAsia="仿宋"/>
                <w:sz w:val="28"/>
                <w:szCs w:val="32"/>
              </w:rPr>
            </w:pPr>
            <w:r>
              <w:rPr>
                <w:rFonts w:eastAsia="仿宋" w:hint="eastAsia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40887" w:rsidTr="00672DA7">
        <w:trPr>
          <w:trHeight w:hRule="exact" w:val="524"/>
        </w:trPr>
        <w:tc>
          <w:tcPr>
            <w:tcW w:w="1515" w:type="dxa"/>
            <w:vMerge w:val="restart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1560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 w:val="restart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 w:val="restart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  <w:tr w:rsidR="00140887" w:rsidTr="00672DA7">
        <w:trPr>
          <w:trHeight w:hRule="exact" w:val="454"/>
        </w:trPr>
        <w:tc>
          <w:tcPr>
            <w:tcW w:w="1515" w:type="dxa"/>
            <w:vMerge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2122" w:type="dxa"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4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953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60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559" w:type="dxa"/>
            <w:vMerge/>
          </w:tcPr>
          <w:p w:rsidR="00140887" w:rsidRDefault="00140887" w:rsidP="00672DA7">
            <w:pPr>
              <w:spacing w:line="360" w:lineRule="auto"/>
              <w:jc w:val="center"/>
              <w:rPr>
                <w:szCs w:val="32"/>
              </w:rPr>
            </w:pPr>
          </w:p>
        </w:tc>
      </w:tr>
    </w:tbl>
    <w:p w:rsidR="00140887" w:rsidRDefault="00140887" w:rsidP="00140887">
      <w:pPr>
        <w:spacing w:line="360" w:lineRule="auto"/>
      </w:pPr>
      <w:r w:rsidRPr="00F83F5F">
        <w:rPr>
          <w:sz w:val="32"/>
        </w:rPr>
        <w:pict>
          <v:rect id="_x0000_s1026" style="position:absolute;left:0;text-align:left;margin-left:-56.75pt;margin-top:297.45pt;width:36.6pt;height:52.8pt;z-index:251658240;mso-position-horizontal-relative:text;mso-position-vertical-relative:text" stroked="f">
            <v:textbox style="layout-flow:vertical-ideographic" inset="2.53997mm,,2.53997mm">
              <w:txbxContent>
                <w:p w:rsidR="00140887" w:rsidRDefault="00140887" w:rsidP="00140887"/>
              </w:txbxContent>
            </v:textbox>
          </v:rect>
        </w:pict>
      </w:r>
    </w:p>
    <w:p w:rsidR="00140887" w:rsidRPr="007D7D76" w:rsidRDefault="00140887" w:rsidP="00140887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140887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Pr="0056183A" w:rsidRDefault="00140887" w:rsidP="00140887"/>
    <w:p w:rsidR="00140887" w:rsidRDefault="00140887" w:rsidP="00140887">
      <w:pPr>
        <w:spacing w:line="560" w:lineRule="exact"/>
        <w:rPr>
          <w:rFonts w:eastAsia="黑体"/>
          <w:bCs/>
          <w:sz w:val="32"/>
          <w:szCs w:val="32"/>
        </w:rPr>
        <w:sectPr w:rsidR="00140887" w:rsidSect="0056183A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 w:code="9"/>
          <w:pgMar w:top="1588" w:right="2098" w:bottom="1474" w:left="624" w:header="851" w:footer="851" w:gutter="0"/>
          <w:cols w:space="425"/>
          <w:docGrid w:linePitch="312"/>
        </w:sectPr>
      </w:pPr>
    </w:p>
    <w:p w:rsidR="00140887" w:rsidRPr="0056183A" w:rsidRDefault="00140887" w:rsidP="00140887">
      <w:pPr>
        <w:spacing w:line="560" w:lineRule="exact"/>
      </w:pPr>
    </w:p>
    <w:p w:rsidR="00EB52C9" w:rsidRDefault="00EB52C9"/>
    <w:sectPr w:rsidR="00EB52C9" w:rsidSect="0056183A">
      <w:pgSz w:w="11906" w:h="16838" w:code="9"/>
      <w:pgMar w:top="2098" w:right="1474" w:bottom="624" w:left="1588" w:header="851" w:footer="85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9" w:rsidRDefault="00F15BBC" w:rsidP="0022100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229" w:rsidRDefault="00F15BB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0E" w:rsidRPr="00132475" w:rsidRDefault="00F15BBC" w:rsidP="0022100E">
    <w:pPr>
      <w:pStyle w:val="a3"/>
      <w:framePr w:wrap="around" w:vAnchor="text" w:hAnchor="margin" w:xAlign="outside" w:y="1"/>
      <w:rPr>
        <w:rStyle w:val="a4"/>
        <w:rFonts w:ascii="宋体" w:hAnsi="宋体"/>
        <w:color w:val="FFFFFF"/>
        <w:sz w:val="28"/>
        <w:szCs w:val="28"/>
      </w:rPr>
    </w:pPr>
    <w:r w:rsidRPr="00132475">
      <w:rPr>
        <w:rStyle w:val="a4"/>
        <w:rFonts w:ascii="宋体" w:hAnsi="宋体" w:hint="eastAsia"/>
        <w:color w:val="FFFFFF"/>
        <w:sz w:val="28"/>
        <w:szCs w:val="28"/>
      </w:rPr>
      <w:t>—</w:t>
    </w:r>
    <w:r w:rsidRPr="00132475">
      <w:rPr>
        <w:rStyle w:val="a4"/>
        <w:rFonts w:ascii="宋体" w:hAnsi="宋体" w:hint="eastAsia"/>
        <w:color w:val="FFFFFF"/>
        <w:sz w:val="28"/>
        <w:szCs w:val="28"/>
      </w:rPr>
      <w:t xml:space="preserve"> </w:t>
    </w:r>
    <w:r w:rsidRPr="00132475">
      <w:rPr>
        <w:rStyle w:val="a4"/>
        <w:rFonts w:ascii="宋体" w:hAnsi="宋体" w:hint="eastAsia"/>
        <w:color w:val="FFFFFF"/>
        <w:sz w:val="28"/>
        <w:szCs w:val="28"/>
      </w:rPr>
      <w:fldChar w:fldCharType="begin"/>
    </w:r>
    <w:r w:rsidRPr="00132475">
      <w:rPr>
        <w:rStyle w:val="a4"/>
        <w:rFonts w:ascii="宋体" w:hAnsi="宋体" w:hint="eastAsia"/>
        <w:color w:val="FFFFFF"/>
        <w:sz w:val="28"/>
        <w:szCs w:val="28"/>
      </w:rPr>
      <w:instrText xml:space="preserve">PAGE  </w:instrText>
    </w:r>
    <w:r w:rsidRPr="00132475">
      <w:rPr>
        <w:rStyle w:val="a4"/>
        <w:rFonts w:ascii="宋体" w:hAnsi="宋体" w:hint="eastAsia"/>
        <w:color w:val="FFFFFF"/>
        <w:sz w:val="28"/>
        <w:szCs w:val="28"/>
      </w:rPr>
      <w:fldChar w:fldCharType="separate"/>
    </w:r>
    <w:r w:rsidR="00140887">
      <w:rPr>
        <w:rStyle w:val="a4"/>
        <w:rFonts w:ascii="宋体" w:hAnsi="宋体"/>
        <w:noProof/>
        <w:color w:val="FFFFFF"/>
        <w:sz w:val="28"/>
        <w:szCs w:val="28"/>
      </w:rPr>
      <w:t>1</w:t>
    </w:r>
    <w:r w:rsidRPr="00132475">
      <w:rPr>
        <w:rStyle w:val="a4"/>
        <w:rFonts w:ascii="宋体" w:hAnsi="宋体" w:hint="eastAsia"/>
        <w:color w:val="FFFFFF"/>
        <w:sz w:val="28"/>
        <w:szCs w:val="28"/>
      </w:rPr>
      <w:fldChar w:fldCharType="end"/>
    </w:r>
    <w:r w:rsidRPr="00132475">
      <w:rPr>
        <w:rStyle w:val="a4"/>
        <w:rFonts w:ascii="宋体" w:hAnsi="宋体" w:hint="eastAsia"/>
        <w:color w:val="FFFFFF"/>
        <w:sz w:val="28"/>
        <w:szCs w:val="28"/>
      </w:rPr>
      <w:t xml:space="preserve"> </w:t>
    </w:r>
    <w:r w:rsidRPr="00132475">
      <w:rPr>
        <w:rStyle w:val="a4"/>
        <w:rFonts w:ascii="宋体" w:hAnsi="宋体" w:hint="eastAsia"/>
        <w:color w:val="FFFFFF"/>
        <w:sz w:val="28"/>
        <w:szCs w:val="28"/>
      </w:rPr>
      <w:t>—</w:t>
    </w:r>
  </w:p>
  <w:p w:rsidR="00054229" w:rsidRDefault="00F15BBC">
    <w:pPr>
      <w:pStyle w:val="a3"/>
      <w:ind w:right="360" w:firstLine="36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0E" w:rsidRDefault="00F15BBC" w:rsidP="0022100E">
    <w:pPr>
      <w:pStyle w:val="a5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00E" w:rsidRDefault="00F15BBC" w:rsidP="0022100E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9" w:rsidRDefault="00F15BBC" w:rsidP="0022100E">
    <w:pPr>
      <w:pStyle w:val="a5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887"/>
    <w:rsid w:val="00140887"/>
    <w:rsid w:val="00EB52C9"/>
    <w:rsid w:val="00F1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088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0887"/>
  </w:style>
  <w:style w:type="paragraph" w:styleId="a5">
    <w:name w:val="header"/>
    <w:basedOn w:val="a"/>
    <w:link w:val="Char0"/>
    <w:rsid w:val="0014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408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2019-02-14T07:22:00Z</dcterms:created>
  <dcterms:modified xsi:type="dcterms:W3CDTF">2019-02-14T07:23:00Z</dcterms:modified>
</cp:coreProperties>
</file>