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1940"/>
        <w:gridCol w:w="7714"/>
      </w:tblGrid>
      <w:tr w:rsidR="00E967D6" w:rsidRPr="008F2D48" w:rsidTr="00E967D6">
        <w:trPr>
          <w:trHeight w:val="93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7D6" w:rsidRPr="008F2D48" w:rsidRDefault="008F2D48" w:rsidP="006730E0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 w:rsidRPr="008F2D48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审核发放残疾人取暖补贴</w:t>
            </w:r>
          </w:p>
        </w:tc>
      </w:tr>
      <w:tr w:rsidR="00E967D6" w:rsidRPr="00E967D6" w:rsidTr="00E967D6">
        <w:trPr>
          <w:trHeight w:val="69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7D6" w:rsidRPr="00E967D6" w:rsidRDefault="00E967D6" w:rsidP="00E967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67D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E967D6" w:rsidRPr="00E967D6" w:rsidTr="00E967D6">
        <w:trPr>
          <w:trHeight w:val="483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7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967D6">
              <w:rPr>
                <w:rFonts w:ascii="宋体" w:eastAsia="宋体" w:hAnsi="宋体" w:cs="宋体" w:hint="eastAsia"/>
                <w:kern w:val="0"/>
                <w:szCs w:val="21"/>
              </w:rPr>
              <w:t>3.1</w:t>
            </w:r>
          </w:p>
        </w:tc>
      </w:tr>
      <w:tr w:rsidR="00E967D6" w:rsidRPr="00E967D6" w:rsidTr="00E967D6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4E3A7E" w:rsidP="004E3A7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审核发放</w:t>
            </w:r>
            <w:r w:rsidR="00E967D6" w:rsidRPr="00E967D6">
              <w:rPr>
                <w:rFonts w:ascii="宋体" w:eastAsia="宋体" w:hAnsi="宋体" w:cs="宋体" w:hint="eastAsia"/>
                <w:kern w:val="0"/>
                <w:szCs w:val="21"/>
              </w:rPr>
              <w:t>残疾人取暖补贴</w:t>
            </w:r>
          </w:p>
        </w:tc>
      </w:tr>
      <w:tr w:rsidR="00E967D6" w:rsidRPr="00E967D6" w:rsidTr="00E967D6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967D6">
              <w:rPr>
                <w:rFonts w:ascii="宋体" w:eastAsia="宋体" w:hAnsi="宋体" w:cs="宋体" w:hint="eastAsia"/>
                <w:kern w:val="0"/>
                <w:szCs w:val="21"/>
              </w:rPr>
              <w:t>《关于对困难残疾人家庭和一户多残家庭给予冬季取暖补贴的通知 》 津残联[2016]16号</w:t>
            </w:r>
          </w:p>
        </w:tc>
      </w:tr>
      <w:tr w:rsidR="00E967D6" w:rsidRPr="00E967D6" w:rsidTr="00E967D6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6730E0" w:rsidP="0078331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6C4872">
              <w:rPr>
                <w:rFonts w:ascii="宋体" w:eastAsia="宋体" w:hAnsi="宋体" w:cs="宋体" w:hint="eastAsia"/>
                <w:kern w:val="0"/>
                <w:szCs w:val="21"/>
              </w:rPr>
              <w:t>东丽</w:t>
            </w:r>
            <w:r w:rsidR="00E967D6" w:rsidRPr="00E967D6">
              <w:rPr>
                <w:rFonts w:ascii="宋体" w:eastAsia="宋体" w:hAnsi="宋体" w:cs="宋体" w:hint="eastAsia"/>
                <w:kern w:val="0"/>
                <w:szCs w:val="21"/>
              </w:rPr>
              <w:t>区残疾人劳动服务</w:t>
            </w:r>
            <w:r w:rsidR="00E967D6">
              <w:rPr>
                <w:rFonts w:ascii="宋体" w:eastAsia="宋体" w:hAnsi="宋体" w:cs="宋体" w:hint="eastAsia"/>
                <w:kern w:val="0"/>
                <w:szCs w:val="21"/>
              </w:rPr>
              <w:t>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E967D6" w:rsidRPr="00E967D6" w:rsidTr="00E967D6">
        <w:trPr>
          <w:trHeight w:val="78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3D8" w:rsidRDefault="009E73D8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E967D6">
              <w:rPr>
                <w:rFonts w:ascii="宋体" w:eastAsia="宋体" w:hAnsi="宋体" w:cs="宋体" w:hint="eastAsia"/>
                <w:kern w:val="0"/>
                <w:szCs w:val="21"/>
              </w:rPr>
              <w:t>街道负责补贴申请的初审。</w:t>
            </w:r>
          </w:p>
          <w:p w:rsidR="00E967D6" w:rsidRPr="00E967D6" w:rsidRDefault="009E73D8" w:rsidP="009E73D8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2.区级负责补贴资格的审定和发放。</w:t>
            </w:r>
          </w:p>
        </w:tc>
      </w:tr>
      <w:tr w:rsidR="00E967D6" w:rsidRPr="00E967D6" w:rsidTr="00FA0C32">
        <w:trPr>
          <w:trHeight w:val="184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6DB" w:rsidRPr="00F246DB" w:rsidRDefault="00F246DB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1.凡符合条件的残疾人家庭持规定申请材料，向街道残联提出申请；</w:t>
            </w:r>
          </w:p>
          <w:p w:rsidR="00F246DB" w:rsidRPr="00F246DB" w:rsidRDefault="00F246DB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2.街道残联负责对申请冬季取暖补贴的残疾人家庭申请材料进行初审；</w:t>
            </w:r>
          </w:p>
          <w:p w:rsidR="00F246DB" w:rsidRPr="00F246DB" w:rsidRDefault="00F246DB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3.区残联对街道残联上报的初审信息进行核定</w:t>
            </w:r>
            <w:r w:rsidR="006C4872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F246DB" w:rsidRPr="00F246DB" w:rsidRDefault="00F246DB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4.区残联审定合格后，将符合条件的家庭信息汇总报送市残联；</w:t>
            </w:r>
          </w:p>
          <w:p w:rsidR="00E967D6" w:rsidRPr="00E967D6" w:rsidRDefault="00F246DB" w:rsidP="00F246D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F246DB">
              <w:rPr>
                <w:rFonts w:ascii="宋体" w:eastAsia="宋体" w:hAnsi="宋体" w:cs="宋体" w:hint="eastAsia"/>
                <w:kern w:val="0"/>
                <w:szCs w:val="21"/>
              </w:rPr>
              <w:t>5.区残联将通过指定金融机构转存到补贴对象的账户。</w:t>
            </w:r>
          </w:p>
        </w:tc>
      </w:tr>
      <w:tr w:rsidR="00E967D6" w:rsidRPr="00E967D6" w:rsidTr="00113B54">
        <w:trPr>
          <w:trHeight w:val="2532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1.按照重度残疾人和三级精神、智力残疾人低保、低收入家庭申请，需提供以下材料：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⑴《户口簿》；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⑵《天津市最低生活保障金领取证》或《天津市城乡居民低收入救助证》；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⑶家庭成员的《中华人民共和国残疾人证》（第二代）；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⑷持折人（残疾人）《居民身份证》；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⑸农商银行存折；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2.按照一户多残家庭申请，需提供以下材料：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⑴《户口簿》</w:t>
            </w:r>
            <w:r w:rsidR="006C4872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⑵户籍内两名及以上家庭成员的《中华人民共和国残疾人证》（第二代）</w:t>
            </w:r>
            <w:r w:rsidR="006C4872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⑶持折人（残疾人）《居民身份证》；</w:t>
            </w:r>
          </w:p>
          <w:p w:rsidR="00113B54" w:rsidRPr="006C4872" w:rsidRDefault="00113B54" w:rsidP="00113B54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⑷农商银行存折；</w:t>
            </w:r>
          </w:p>
          <w:p w:rsidR="00E967D6" w:rsidRPr="00FA0C32" w:rsidRDefault="00113B54" w:rsidP="00113B54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C4872">
              <w:rPr>
                <w:rFonts w:ascii="宋体" w:eastAsia="宋体" w:hAnsi="宋体" w:cs="宋体" w:hint="eastAsia"/>
                <w:kern w:val="0"/>
                <w:szCs w:val="21"/>
              </w:rPr>
              <w:t>⑸其他证明材料。</w:t>
            </w:r>
          </w:p>
        </w:tc>
      </w:tr>
      <w:tr w:rsidR="00E967D6" w:rsidRPr="00E967D6" w:rsidTr="00E967D6">
        <w:trPr>
          <w:trHeight w:val="106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9F5" w:rsidRPr="00BC6A8F" w:rsidRDefault="00EA59F5" w:rsidP="00EA59F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EA59F5" w:rsidRPr="00BC6A8F" w:rsidRDefault="00EA59F5" w:rsidP="00EA59F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对符合条件的申请人所提供资料进行认真审查，审核系统报送材料，对其予以审核确认。</w:t>
            </w:r>
          </w:p>
          <w:p w:rsidR="00E967D6" w:rsidRPr="009E73D8" w:rsidRDefault="00EA59F5" w:rsidP="009E73D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对申请材料进行发放确认，报送上级主管部门审批。</w:t>
            </w:r>
          </w:p>
        </w:tc>
      </w:tr>
      <w:tr w:rsidR="00E967D6" w:rsidRPr="00E967D6" w:rsidTr="00E967D6">
        <w:trPr>
          <w:trHeight w:val="78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E967D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7D6" w:rsidRPr="00E967D6" w:rsidRDefault="00E967D6" w:rsidP="00E967D6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967D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r w:rsidR="00012D59" w:rsidRPr="00012D59"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E967D6" w:rsidRPr="00E967D6" w:rsidTr="00E967D6">
        <w:trPr>
          <w:trHeight w:val="72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7D6" w:rsidRPr="00E967D6" w:rsidRDefault="00E967D6" w:rsidP="00E967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E967D6" w:rsidRDefault="005348F9" w:rsidP="00E967D6"/>
    <w:sectPr w:rsidR="005348F9" w:rsidRPr="00E967D6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A07" w:rsidRDefault="005E1A07" w:rsidP="008F2D48">
      <w:r>
        <w:separator/>
      </w:r>
    </w:p>
  </w:endnote>
  <w:endnote w:type="continuationSeparator" w:id="1">
    <w:p w:rsidR="005E1A07" w:rsidRDefault="005E1A07" w:rsidP="008F2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A07" w:rsidRDefault="005E1A07" w:rsidP="008F2D48">
      <w:r>
        <w:separator/>
      </w:r>
    </w:p>
  </w:footnote>
  <w:footnote w:type="continuationSeparator" w:id="1">
    <w:p w:rsidR="005E1A07" w:rsidRDefault="005E1A07" w:rsidP="008F2D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12D59"/>
    <w:rsid w:val="00113B54"/>
    <w:rsid w:val="00167FAF"/>
    <w:rsid w:val="002F6F0C"/>
    <w:rsid w:val="003631A8"/>
    <w:rsid w:val="00434124"/>
    <w:rsid w:val="004E3A7E"/>
    <w:rsid w:val="005348F9"/>
    <w:rsid w:val="005E1A07"/>
    <w:rsid w:val="005E6049"/>
    <w:rsid w:val="006730E0"/>
    <w:rsid w:val="006C0D44"/>
    <w:rsid w:val="006C4872"/>
    <w:rsid w:val="0078331F"/>
    <w:rsid w:val="008652BD"/>
    <w:rsid w:val="008F2D48"/>
    <w:rsid w:val="009E73D8"/>
    <w:rsid w:val="00AF655C"/>
    <w:rsid w:val="00BC51FE"/>
    <w:rsid w:val="00DE575E"/>
    <w:rsid w:val="00DE7B75"/>
    <w:rsid w:val="00E967D6"/>
    <w:rsid w:val="00EA59F5"/>
    <w:rsid w:val="00EB419C"/>
    <w:rsid w:val="00F246DB"/>
    <w:rsid w:val="00F54420"/>
    <w:rsid w:val="00FA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2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2D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2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2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20</cp:revision>
  <dcterms:created xsi:type="dcterms:W3CDTF">2017-12-16T01:04:00Z</dcterms:created>
  <dcterms:modified xsi:type="dcterms:W3CDTF">2017-12-27T09:42:00Z</dcterms:modified>
</cp:coreProperties>
</file>